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1" w:type="dxa"/>
        <w:tblInd w:w="-1166" w:type="dxa"/>
        <w:tblLook w:val="01E0"/>
      </w:tblPr>
      <w:tblGrid>
        <w:gridCol w:w="4514"/>
        <w:gridCol w:w="5117"/>
      </w:tblGrid>
      <w:tr w:rsidR="00CB7C94" w:rsidTr="003A6A70">
        <w:trPr>
          <w:cantSplit/>
        </w:trPr>
        <w:tc>
          <w:tcPr>
            <w:tcW w:w="4514" w:type="dxa"/>
            <w:vMerge w:val="restart"/>
          </w:tcPr>
          <w:p w:rsidR="00CB7C94" w:rsidRDefault="00C005B9" w:rsidP="003A6A70">
            <w:pPr>
              <w:pStyle w:val="Sidhuvud"/>
            </w:pPr>
            <w:r>
              <w:rPr>
                <w:noProof/>
              </w:rPr>
              <w:drawing>
                <wp:anchor distT="0" distB="0" distL="114300" distR="114300" simplePos="0" relativeHeight="251657728" behindDoc="0" locked="0" layoutInCell="0" allowOverlap="1">
                  <wp:simplePos x="0" y="0"/>
                  <wp:positionH relativeFrom="page">
                    <wp:posOffset>612140</wp:posOffset>
                  </wp:positionH>
                  <wp:positionV relativeFrom="page">
                    <wp:posOffset>565150</wp:posOffset>
                  </wp:positionV>
                  <wp:extent cx="1979930" cy="485775"/>
                  <wp:effectExtent l="19050" t="0" r="1270" b="0"/>
                  <wp:wrapNone/>
                  <wp:docPr id="2" name="Bild 2" descr="skolinspek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olinspektionen"/>
                          <pic:cNvPicPr>
                            <a:picLocks noChangeAspect="1" noChangeArrowheads="1"/>
                          </pic:cNvPicPr>
                        </pic:nvPicPr>
                        <pic:blipFill>
                          <a:blip r:embed="rId8" cstate="print"/>
                          <a:srcRect l="9515" t="20996" r="9515" b="32602"/>
                          <a:stretch>
                            <a:fillRect/>
                          </a:stretch>
                        </pic:blipFill>
                        <pic:spPr bwMode="auto">
                          <a:xfrm>
                            <a:off x="0" y="0"/>
                            <a:ext cx="1979930" cy="485775"/>
                          </a:xfrm>
                          <a:prstGeom prst="rect">
                            <a:avLst/>
                          </a:prstGeom>
                          <a:noFill/>
                        </pic:spPr>
                      </pic:pic>
                    </a:graphicData>
                  </a:graphic>
                </wp:anchor>
              </w:drawing>
            </w:r>
          </w:p>
        </w:tc>
        <w:tc>
          <w:tcPr>
            <w:tcW w:w="5117" w:type="dxa"/>
          </w:tcPr>
          <w:p w:rsidR="00CB7C94" w:rsidRPr="00983E6A" w:rsidRDefault="00770370" w:rsidP="00132006">
            <w:pPr>
              <w:pStyle w:val="FormatmallSidhuvudHger"/>
              <w:rPr>
                <w:rFonts w:cs="Arial"/>
                <w:color w:val="999999"/>
                <w:sz w:val="36"/>
                <w:szCs w:val="36"/>
              </w:rPr>
            </w:pPr>
            <w:r w:rsidRPr="00983E6A">
              <w:t>Regelbunden tillsyn</w:t>
            </w:r>
            <w:r w:rsidR="00CB7C94" w:rsidRPr="00983E6A">
              <w:t xml:space="preserve"> i </w:t>
            </w:r>
            <w:r w:rsidR="00132006">
              <w:t>Växjö</w:t>
            </w:r>
            <w:r w:rsidR="00CB7C94" w:rsidRPr="00983E6A">
              <w:t xml:space="preserve"> kommun</w:t>
            </w:r>
          </w:p>
        </w:tc>
      </w:tr>
      <w:tr w:rsidR="00CB7C94" w:rsidTr="003A6A70">
        <w:trPr>
          <w:cantSplit/>
          <w:trHeight w:val="301"/>
        </w:trPr>
        <w:tc>
          <w:tcPr>
            <w:tcW w:w="4514" w:type="dxa"/>
            <w:vMerge/>
          </w:tcPr>
          <w:p w:rsidR="00CB7C94" w:rsidRDefault="00CB7C94" w:rsidP="003A6A70">
            <w:pPr>
              <w:pStyle w:val="Sidhuvud"/>
            </w:pPr>
          </w:p>
        </w:tc>
        <w:tc>
          <w:tcPr>
            <w:tcW w:w="5117" w:type="dxa"/>
            <w:vAlign w:val="bottom"/>
          </w:tcPr>
          <w:p w:rsidR="00CB7C94" w:rsidRPr="00983E6A" w:rsidRDefault="00F80D3F" w:rsidP="00F80D3F">
            <w:pPr>
              <w:pStyle w:val="FormatmallSidhuvudHger"/>
            </w:pPr>
            <w:r>
              <w:t>Växjö Praktiska Gymnasium</w:t>
            </w:r>
            <w:r w:rsidRPr="00983E6A">
              <w:t xml:space="preserve"> </w:t>
            </w:r>
          </w:p>
        </w:tc>
      </w:tr>
      <w:tr w:rsidR="00CB7C94" w:rsidTr="003A6A70">
        <w:trPr>
          <w:cantSplit/>
          <w:trHeight w:val="286"/>
        </w:trPr>
        <w:tc>
          <w:tcPr>
            <w:tcW w:w="4514" w:type="dxa"/>
            <w:vMerge/>
          </w:tcPr>
          <w:p w:rsidR="00CB7C94" w:rsidRDefault="00CB7C94" w:rsidP="003A6A70">
            <w:pPr>
              <w:pStyle w:val="Sidhuvud"/>
            </w:pPr>
          </w:p>
        </w:tc>
        <w:tc>
          <w:tcPr>
            <w:tcW w:w="5117" w:type="dxa"/>
            <w:vAlign w:val="bottom"/>
          </w:tcPr>
          <w:p w:rsidR="00CB7C94" w:rsidRPr="00983E6A" w:rsidRDefault="00CB7C94" w:rsidP="00F80D3F">
            <w:pPr>
              <w:pStyle w:val="FormatmallSidhuvudHger"/>
              <w:rPr>
                <w:rStyle w:val="Sidnummer"/>
              </w:rPr>
            </w:pPr>
            <w:r w:rsidRPr="00983E6A">
              <w:t>Dnr</w:t>
            </w:r>
            <w:r w:rsidR="00A6746E">
              <w:t xml:space="preserve"> </w:t>
            </w:r>
            <w:r w:rsidR="00F80D3F">
              <w:t>44-2009:3566</w:t>
            </w:r>
          </w:p>
        </w:tc>
      </w:tr>
      <w:tr w:rsidR="00CB7C94" w:rsidTr="003A6A70">
        <w:trPr>
          <w:cantSplit/>
        </w:trPr>
        <w:tc>
          <w:tcPr>
            <w:tcW w:w="4514" w:type="dxa"/>
            <w:vMerge/>
          </w:tcPr>
          <w:p w:rsidR="00CB7C94" w:rsidRDefault="00CB7C94" w:rsidP="003A6A70">
            <w:pPr>
              <w:pStyle w:val="Sidhuvud"/>
            </w:pPr>
          </w:p>
        </w:tc>
        <w:tc>
          <w:tcPr>
            <w:tcW w:w="5117" w:type="dxa"/>
          </w:tcPr>
          <w:p w:rsidR="00CB7C94" w:rsidRPr="00983E6A" w:rsidRDefault="00CB7C94" w:rsidP="003A6A70">
            <w:pPr>
              <w:pStyle w:val="Sidhuvud"/>
              <w:jc w:val="right"/>
            </w:pPr>
          </w:p>
        </w:tc>
      </w:tr>
    </w:tbl>
    <w:p w:rsidR="00CB7C94" w:rsidRPr="007635BE" w:rsidRDefault="00770370" w:rsidP="00FB1C3F">
      <w:pPr>
        <w:pStyle w:val="Rubrik1"/>
        <w:numPr>
          <w:ilvl w:val="0"/>
          <w:numId w:val="0"/>
        </w:numPr>
        <w:rPr>
          <w:rFonts w:ascii="Arial" w:hAnsi="Arial"/>
          <w:b w:val="0"/>
        </w:rPr>
      </w:pPr>
      <w:r w:rsidRPr="007635BE">
        <w:rPr>
          <w:rFonts w:ascii="Arial" w:hAnsi="Arial"/>
          <w:b w:val="0"/>
        </w:rPr>
        <w:t>Regelbunden tillsyn</w:t>
      </w:r>
      <w:r w:rsidR="00CB7C94" w:rsidRPr="007635BE">
        <w:rPr>
          <w:rFonts w:ascii="Arial" w:hAnsi="Arial"/>
          <w:b w:val="0"/>
        </w:rPr>
        <w:t xml:space="preserve"> i den fristående gymnasieskolan </w:t>
      </w:r>
      <w:r w:rsidR="00F80D3F">
        <w:rPr>
          <w:rFonts w:ascii="Arial" w:hAnsi="Arial"/>
          <w:b w:val="0"/>
        </w:rPr>
        <w:t>Växjö Praktiska Gymnasium</w:t>
      </w:r>
    </w:p>
    <w:p w:rsidR="00CB7C94" w:rsidRPr="00983E6A" w:rsidRDefault="00F80D3F" w:rsidP="00CB7C94">
      <w:pPr>
        <w:pStyle w:val="Brdtext"/>
      </w:pPr>
      <w:r>
        <w:rPr>
          <w:rFonts w:cs="Arial"/>
        </w:rPr>
        <w:t>Gymnasieskola</w:t>
      </w:r>
    </w:p>
    <w:p w:rsidR="00CB7C94" w:rsidRPr="00983E6A" w:rsidRDefault="00CB7C94" w:rsidP="006B2FAF">
      <w:pPr>
        <w:pStyle w:val="Sektionsrubrik"/>
      </w:pPr>
      <w:bookmarkStart w:id="0" w:name="_Toc118690764"/>
      <w:bookmarkStart w:id="1" w:name="_Toc118690814"/>
      <w:bookmarkStart w:id="2" w:name="_Toc118690835"/>
      <w:bookmarkStart w:id="3" w:name="_Toc118690876"/>
      <w:bookmarkStart w:id="4" w:name="_Toc153178085"/>
      <w:bookmarkStart w:id="5" w:name="_Toc161114462"/>
      <w:r w:rsidRPr="00983E6A">
        <w:t>Inledning</w:t>
      </w:r>
      <w:bookmarkEnd w:id="0"/>
      <w:bookmarkEnd w:id="1"/>
      <w:bookmarkEnd w:id="2"/>
      <w:bookmarkEnd w:id="3"/>
      <w:bookmarkEnd w:id="4"/>
      <w:bookmarkEnd w:id="5"/>
    </w:p>
    <w:p w:rsidR="005357AA" w:rsidRDefault="00EB254B" w:rsidP="00CB7C94">
      <w:pPr>
        <w:pStyle w:val="Brdtext"/>
      </w:pPr>
      <w:r>
        <w:t>Skolinspektionen</w:t>
      </w:r>
      <w:r w:rsidRPr="00CD3E76">
        <w:t xml:space="preserve"> har granskat verksamheten i </w:t>
      </w:r>
      <w:r w:rsidR="005357AA">
        <w:t>Växjö Praktiska Gymnasium</w:t>
      </w:r>
      <w:r>
        <w:t xml:space="preserve"> under </w:t>
      </w:r>
      <w:r w:rsidR="00CE161D">
        <w:br/>
      </w:r>
      <w:r w:rsidR="005357AA">
        <w:t>hösten 2009</w:t>
      </w:r>
      <w:r w:rsidRPr="00CD3E76">
        <w:t xml:space="preserve">och besökt </w:t>
      </w:r>
      <w:r>
        <w:t xml:space="preserve">skolan </w:t>
      </w:r>
      <w:r w:rsidR="005357AA">
        <w:t>den 11 november 2009.</w:t>
      </w:r>
      <w:r w:rsidR="00CB7C94" w:rsidRPr="00983E6A">
        <w:t xml:space="preserve"> I slutet av denna rapport framgår v</w:t>
      </w:r>
      <w:r w:rsidR="005357AA">
        <w:t>em</w:t>
      </w:r>
      <w:r w:rsidR="00CB7C94" w:rsidRPr="00983E6A">
        <w:t xml:space="preserve"> som varit ansvariga för </w:t>
      </w:r>
      <w:r w:rsidR="00770370" w:rsidRPr="00983E6A">
        <w:t>den regelbundna tillsynen</w:t>
      </w:r>
      <w:r w:rsidR="00CB7C94" w:rsidRPr="00983E6A">
        <w:t xml:space="preserve">. Detta är </w:t>
      </w:r>
      <w:r w:rsidR="001C23FC" w:rsidRPr="00983E6A">
        <w:t>Skolinspektionen</w:t>
      </w:r>
      <w:r w:rsidR="00CB7C94" w:rsidRPr="00983E6A">
        <w:t>s</w:t>
      </w:r>
      <w:r w:rsidR="00CB7C94" w:rsidRPr="007C77EF">
        <w:t xml:space="preserve"> </w:t>
      </w:r>
      <w:r w:rsidR="00CB7C94" w:rsidRPr="005357AA">
        <w:t>första</w:t>
      </w:r>
      <w:r w:rsidR="00CB7C94" w:rsidRPr="007C77EF">
        <w:rPr>
          <w:color w:val="FF0000"/>
        </w:rPr>
        <w:t xml:space="preserve"> </w:t>
      </w:r>
      <w:r w:rsidR="00770370" w:rsidRPr="007F5368">
        <w:t>tillsyn</w:t>
      </w:r>
      <w:r w:rsidR="00CB7C94" w:rsidRPr="007C77EF">
        <w:rPr>
          <w:color w:val="FF0000"/>
        </w:rPr>
        <w:t xml:space="preserve"> </w:t>
      </w:r>
      <w:r w:rsidR="00CB7C94" w:rsidRPr="007C77EF">
        <w:t xml:space="preserve">av skolan sedan den startade sin verksamhet </w:t>
      </w:r>
      <w:r w:rsidR="005357AA">
        <w:t>2007</w:t>
      </w:r>
      <w:r w:rsidR="00CB7C94" w:rsidRPr="007C77EF">
        <w:t xml:space="preserve">. </w:t>
      </w:r>
    </w:p>
    <w:p w:rsidR="00CB7C94" w:rsidRPr="00983E6A" w:rsidRDefault="00770370" w:rsidP="00CB7C94">
      <w:pPr>
        <w:pStyle w:val="Brdtext"/>
      </w:pPr>
      <w:r w:rsidRPr="00983E6A">
        <w:t>Tillsynen</w:t>
      </w:r>
      <w:r w:rsidR="00CB7C94" w:rsidRPr="00983E6A">
        <w:t xml:space="preserve"> riktas mot tre huvudområden: </w:t>
      </w:r>
      <w:r w:rsidR="00CB7C94" w:rsidRPr="00983E6A">
        <w:rPr>
          <w:b/>
          <w:bCs/>
        </w:rPr>
        <w:t>Kunskaper</w:t>
      </w:r>
      <w:r w:rsidR="00CB7C94" w:rsidRPr="00983E6A">
        <w:t xml:space="preserve">, </w:t>
      </w:r>
      <w:r w:rsidR="00CB7C94" w:rsidRPr="00983E6A">
        <w:rPr>
          <w:b/>
          <w:bCs/>
        </w:rPr>
        <w:t xml:space="preserve">Normer och värden </w:t>
      </w:r>
      <w:r w:rsidR="00CB7C94" w:rsidRPr="00983E6A">
        <w:t xml:space="preserve">samt </w:t>
      </w:r>
      <w:r w:rsidR="00CB7C94" w:rsidRPr="00983E6A">
        <w:rPr>
          <w:b/>
          <w:bCs/>
        </w:rPr>
        <w:t>Le</w:t>
      </w:r>
      <w:r w:rsidR="00CB7C94" w:rsidRPr="00983E6A">
        <w:rPr>
          <w:b/>
          <w:bCs/>
        </w:rPr>
        <w:t>d</w:t>
      </w:r>
      <w:r w:rsidR="00CB7C94" w:rsidRPr="00983E6A">
        <w:rPr>
          <w:b/>
          <w:bCs/>
        </w:rPr>
        <w:t>ning och kvalitetsarbete</w:t>
      </w:r>
      <w:r w:rsidR="00CB7C94" w:rsidRPr="00983E6A">
        <w:t xml:space="preserve">. Bedömningarna </w:t>
      </w:r>
      <w:r w:rsidR="00983E6A" w:rsidRPr="00983E6A">
        <w:t>av hur väl</w:t>
      </w:r>
      <w:r w:rsidR="00CB7C94" w:rsidRPr="00983E6A">
        <w:t xml:space="preserve"> verksamheten uppfyller statens krav görs utifrån skollagen, förordningen om fristående skolor och övriga författningar som gäller för fristående skolor. Information om </w:t>
      </w:r>
      <w:r w:rsidR="00983E6A">
        <w:t xml:space="preserve">den regelbundna </w:t>
      </w:r>
      <w:r w:rsidRPr="00983E6A">
        <w:t>tillsy</w:t>
      </w:r>
      <w:r w:rsidR="00D50B4A">
        <w:t>nen finns</w:t>
      </w:r>
      <w:r w:rsidR="00CB7C94" w:rsidRPr="00983E6A">
        <w:t xml:space="preserve"> på </w:t>
      </w:r>
      <w:r w:rsidR="001C23FC" w:rsidRPr="00983E6A">
        <w:t>Skolinspektionen</w:t>
      </w:r>
      <w:r w:rsidR="00CB7C94" w:rsidRPr="00983E6A">
        <w:t>s webbplats (</w:t>
      </w:r>
      <w:hyperlink r:id="rId9" w:history="1">
        <w:r w:rsidR="00940BE2">
          <w:rPr>
            <w:rStyle w:val="Hyperlnk"/>
          </w:rPr>
          <w:t>http://www.skolinspektionen.se/Tillsyn/</w:t>
        </w:r>
      </w:hyperlink>
      <w:r w:rsidR="00CB7C94" w:rsidRPr="00983E6A">
        <w:t>).</w:t>
      </w:r>
    </w:p>
    <w:p w:rsidR="00CB7C94" w:rsidRPr="00983E6A" w:rsidRDefault="00770370" w:rsidP="00CB7C94">
      <w:pPr>
        <w:pStyle w:val="Brdtext"/>
      </w:pPr>
      <w:r w:rsidRPr="00983E6A">
        <w:t>Tillsy</w:t>
      </w:r>
      <w:r w:rsidR="00CB7C94" w:rsidRPr="00983E6A">
        <w:t>nen av fristående gymnasieskolor ska ytterst klargöra om huvudmannens ver</w:t>
      </w:r>
      <w:r w:rsidR="00CB7C94" w:rsidRPr="00983E6A">
        <w:t>k</w:t>
      </w:r>
      <w:r w:rsidR="00CB7C94" w:rsidRPr="00983E6A">
        <w:t>samhet uppfyller kraven för att även fortsättningsvis ha rätt till bidrag från elevernas hemkommuner.</w:t>
      </w:r>
    </w:p>
    <w:p w:rsidR="00CB7C94" w:rsidRPr="00983E6A" w:rsidRDefault="00CB7C94" w:rsidP="00CB7C94">
      <w:pPr>
        <w:pStyle w:val="Brdtext"/>
      </w:pPr>
      <w:r w:rsidRPr="00983E6A">
        <w:t xml:space="preserve">Huvudmannen har ansvar för att de brister som </w:t>
      </w:r>
      <w:r w:rsidR="004B04A8">
        <w:t>lyfts</w:t>
      </w:r>
      <w:r w:rsidRPr="00983E6A">
        <w:t xml:space="preserve"> fram i rapporten åtgärdas. Åtgä</w:t>
      </w:r>
      <w:r w:rsidRPr="00983E6A">
        <w:t>r</w:t>
      </w:r>
      <w:r w:rsidRPr="00983E6A">
        <w:t xml:space="preserve">derna ska redovisas till </w:t>
      </w:r>
      <w:r w:rsidR="001C23FC" w:rsidRPr="00983E6A">
        <w:t>Skolinspektionen</w:t>
      </w:r>
      <w:r w:rsidRPr="00983E6A">
        <w:t xml:space="preserve"> vilket framgår av </w:t>
      </w:r>
      <w:r w:rsidR="001C23FC" w:rsidRPr="00983E6A">
        <w:t>Skolinspektionen</w:t>
      </w:r>
      <w:r w:rsidRPr="00983E6A">
        <w:t xml:space="preserve">s beslut. </w:t>
      </w:r>
      <w:r w:rsidR="001C23FC" w:rsidRPr="00983E6A">
        <w:t>Skolinspektionen</w:t>
      </w:r>
      <w:r w:rsidRPr="00983E6A">
        <w:t xml:space="preserve"> följer också upp effekterna av </w:t>
      </w:r>
      <w:r w:rsidR="00770370" w:rsidRPr="00983E6A">
        <w:t>tillsy</w:t>
      </w:r>
      <w:r w:rsidRPr="00983E6A">
        <w:t xml:space="preserve">nen vid nästkommande </w:t>
      </w:r>
      <w:r w:rsidR="00A66004">
        <w:t>rege</w:t>
      </w:r>
      <w:r w:rsidR="00A66004">
        <w:t>l</w:t>
      </w:r>
      <w:r w:rsidR="00A66004">
        <w:t>bundna tillsyn</w:t>
      </w:r>
      <w:r w:rsidRPr="00983E6A">
        <w:t>.</w:t>
      </w:r>
    </w:p>
    <w:p w:rsidR="00CB7C94" w:rsidRPr="00983E6A" w:rsidRDefault="00CB7C94" w:rsidP="006B2FAF">
      <w:pPr>
        <w:pStyle w:val="Sektionsrubrik"/>
      </w:pPr>
      <w:bookmarkStart w:id="6" w:name="_Toc114034595"/>
      <w:bookmarkStart w:id="7" w:name="_Toc118690765"/>
      <w:bookmarkStart w:id="8" w:name="_Toc118690815"/>
      <w:bookmarkStart w:id="9" w:name="_Toc118690836"/>
      <w:bookmarkStart w:id="10" w:name="_Toc118690877"/>
      <w:bookmarkStart w:id="11" w:name="_Toc153178086"/>
      <w:bookmarkStart w:id="12" w:name="_Toc161114463"/>
      <w:bookmarkStart w:id="13" w:name="_Toc118690766"/>
      <w:bookmarkStart w:id="14" w:name="_Toc118690816"/>
      <w:bookmarkStart w:id="15" w:name="_Toc118690837"/>
      <w:bookmarkStart w:id="16" w:name="_Toc118690878"/>
      <w:r w:rsidRPr="00983E6A">
        <w:t>Underlag</w:t>
      </w:r>
      <w:bookmarkEnd w:id="6"/>
      <w:bookmarkEnd w:id="7"/>
      <w:bookmarkEnd w:id="8"/>
      <w:bookmarkEnd w:id="9"/>
      <w:bookmarkEnd w:id="10"/>
      <w:bookmarkEnd w:id="11"/>
      <w:bookmarkEnd w:id="12"/>
    </w:p>
    <w:p w:rsidR="00CB7C94" w:rsidRPr="00A66004" w:rsidRDefault="00CB7C94" w:rsidP="00CB7C94">
      <w:pPr>
        <w:pStyle w:val="Brdtext"/>
      </w:pPr>
      <w:r w:rsidRPr="00983E6A">
        <w:t xml:space="preserve">Underlaget för </w:t>
      </w:r>
      <w:r w:rsidR="00A66004">
        <w:t>Skolinspektionens</w:t>
      </w:r>
      <w:r w:rsidRPr="00983E6A">
        <w:t xml:space="preserve"> bedömning är dels dokument som huvudmannen har lämnat till </w:t>
      </w:r>
      <w:r w:rsidR="001C23FC" w:rsidRPr="00983E6A">
        <w:t>Skolinspektionen</w:t>
      </w:r>
      <w:r w:rsidRPr="00983E6A">
        <w:t xml:space="preserve">, dels den information som samlats in under besöket. </w:t>
      </w:r>
      <w:r w:rsidR="00B218D3">
        <w:br/>
      </w:r>
      <w:r w:rsidRPr="00983E6A">
        <w:t>I skolan intervjuades rektorn, ett urval av lärare</w:t>
      </w:r>
      <w:r w:rsidR="005357AA">
        <w:t xml:space="preserve"> och </w:t>
      </w:r>
      <w:r w:rsidRPr="00983E6A">
        <w:t xml:space="preserve">elever respektive föräldrar </w:t>
      </w:r>
      <w:r w:rsidR="00FC4A46" w:rsidRPr="00983E6A">
        <w:t>samt företrädare</w:t>
      </w:r>
      <w:r w:rsidRPr="00983E6A">
        <w:t xml:space="preserve"> för huvudmannen. Inspektörerna besökte även lektio</w:t>
      </w:r>
      <w:r w:rsidR="005357AA">
        <w:t xml:space="preserve">ner. </w:t>
      </w:r>
      <w:r w:rsidRPr="0020053D">
        <w:t>Även andra iak</w:t>
      </w:r>
      <w:r w:rsidRPr="0020053D">
        <w:t>t</w:t>
      </w:r>
      <w:r w:rsidRPr="0020053D">
        <w:t>tagelser i skolmiljön och studier av dokument som finns i skolan utgör underlag för bedömningen</w:t>
      </w:r>
      <w:r>
        <w:t xml:space="preserve">. </w:t>
      </w:r>
      <w:r w:rsidRPr="0020053D">
        <w:t xml:space="preserve">Även annan information om skolan som finns i </w:t>
      </w:r>
      <w:r w:rsidR="00983E6A">
        <w:t>Skolverkets</w:t>
      </w:r>
      <w:r w:rsidRPr="0020053D">
        <w:t xml:space="preserve"> nationella uppföljningssystem, eller publicerad på annat sätt, har använts.</w:t>
      </w:r>
    </w:p>
    <w:p w:rsidR="00CB7C94" w:rsidRPr="0020053D" w:rsidRDefault="00CB7C94" w:rsidP="00CB7C94">
      <w:pPr>
        <w:pStyle w:val="Brdtext"/>
      </w:pPr>
      <w:r w:rsidRPr="0020053D">
        <w:t xml:space="preserve">Huvudmannen för </w:t>
      </w:r>
      <w:r w:rsidR="005357AA">
        <w:t>Växjö Praktiska Gymnasium</w:t>
      </w:r>
      <w:r w:rsidRPr="0020053D">
        <w:t xml:space="preserve"> har tagit del av och givits möjlighet att lämna synpunkter på sakuppgifter i rapporten.</w:t>
      </w:r>
    </w:p>
    <w:p w:rsidR="00B218D3" w:rsidRDefault="001C23FC" w:rsidP="009D5186">
      <w:pPr>
        <w:pStyle w:val="Brdtext"/>
      </w:pPr>
      <w:r>
        <w:t>Skolinspektionen</w:t>
      </w:r>
      <w:r w:rsidR="00CB7C94" w:rsidRPr="0020053D">
        <w:t xml:space="preserve"> har i samband med </w:t>
      </w:r>
      <w:r w:rsidR="00770370" w:rsidRPr="00983E6A">
        <w:t>tillsynen</w:t>
      </w:r>
      <w:r w:rsidR="00CB7C94" w:rsidRPr="0020053D">
        <w:t xml:space="preserve"> haft kontakt med </w:t>
      </w:r>
      <w:r w:rsidR="005357AA">
        <w:t xml:space="preserve">Växjö kommun </w:t>
      </w:r>
      <w:r w:rsidR="00CB7C94" w:rsidRPr="0020053D">
        <w:t>ang</w:t>
      </w:r>
      <w:r w:rsidR="00CB7C94" w:rsidRPr="0020053D">
        <w:t>å</w:t>
      </w:r>
      <w:r w:rsidR="00CB7C94" w:rsidRPr="0020053D">
        <w:t>ende kommunens rätt till insyn i skolans verksamhet</w:t>
      </w:r>
      <w:r w:rsidR="009D5186">
        <w:t>. Kommunen uppger att Gymn</w:t>
      </w:r>
      <w:r w:rsidR="009D5186">
        <w:t>a</w:t>
      </w:r>
      <w:r w:rsidR="009D5186">
        <w:t>sienämndens presidium tillsammans med förvaltningschefen besökt skolan i december 2009. Inget anmärkningsvärt framkom vid besöket.</w:t>
      </w:r>
    </w:p>
    <w:p w:rsidR="009D5186" w:rsidRPr="00B218D3" w:rsidRDefault="00B218D3" w:rsidP="00B218D3">
      <w:pPr>
        <w:spacing w:line="240" w:lineRule="auto"/>
        <w:rPr>
          <w:rFonts w:ascii="Palatino Linotype" w:hAnsi="Palatino Linotype"/>
          <w:sz w:val="20"/>
        </w:rPr>
      </w:pPr>
      <w:r>
        <w:br w:type="page"/>
      </w:r>
    </w:p>
    <w:p w:rsidR="00CB7C94" w:rsidRDefault="00CB7C94" w:rsidP="006B2FAF">
      <w:pPr>
        <w:pStyle w:val="Sektionsrubrik"/>
      </w:pPr>
      <w:bookmarkStart w:id="17" w:name="_Toc153178087"/>
      <w:bookmarkStart w:id="18" w:name="_Toc161114464"/>
      <w:r>
        <w:lastRenderedPageBreak/>
        <w:t>Beskrivning av skolan</w:t>
      </w:r>
      <w:bookmarkEnd w:id="13"/>
      <w:bookmarkEnd w:id="14"/>
      <w:bookmarkEnd w:id="15"/>
      <w:bookmarkEnd w:id="16"/>
      <w:bookmarkEnd w:id="17"/>
      <w:bookmarkEnd w:id="18"/>
    </w:p>
    <w:p w:rsidR="00CB7C94" w:rsidRPr="00401CBB" w:rsidRDefault="00CB7C94" w:rsidP="00CB7C94">
      <w:pPr>
        <w:pStyle w:val="Brdtext"/>
        <w:rPr>
          <w:rFonts w:ascii="Arial" w:hAnsi="Arial" w:cs="Arial"/>
          <w:sz w:val="18"/>
          <w:szCs w:val="18"/>
        </w:rPr>
      </w:pPr>
      <w:r w:rsidRPr="00401CBB">
        <w:rPr>
          <w:rStyle w:val="BrdtextChar"/>
          <w:rFonts w:ascii="Arial" w:hAnsi="Arial" w:cs="Arial"/>
          <w:b/>
          <w:sz w:val="18"/>
          <w:szCs w:val="18"/>
        </w:rPr>
        <w:t>Tabell 1:</w:t>
      </w:r>
      <w:r w:rsidRPr="00401CBB">
        <w:rPr>
          <w:rFonts w:ascii="Arial" w:hAnsi="Arial" w:cs="Arial"/>
          <w:sz w:val="18"/>
          <w:szCs w:val="18"/>
        </w:rPr>
        <w:t xml:space="preserve"> Antal elever på </w:t>
      </w:r>
      <w:r w:rsidR="005357AA">
        <w:rPr>
          <w:rFonts w:ascii="Arial" w:hAnsi="Arial" w:cs="Arial"/>
          <w:sz w:val="18"/>
          <w:szCs w:val="18"/>
        </w:rPr>
        <w:t>Växjö Praktiska Gymnasium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27"/>
        <w:gridCol w:w="3036"/>
      </w:tblGrid>
      <w:tr w:rsidR="00CB7C94" w:rsidRPr="006C7987" w:rsidTr="003A6A70">
        <w:trPr>
          <w:trHeight w:val="340"/>
        </w:trPr>
        <w:tc>
          <w:tcPr>
            <w:tcW w:w="4727" w:type="dxa"/>
            <w:vAlign w:val="center"/>
          </w:tcPr>
          <w:p w:rsidR="00CB7C94" w:rsidRPr="006C7987" w:rsidRDefault="00CB7C94" w:rsidP="006B2FAF">
            <w:pPr>
              <w:pStyle w:val="Tabellrubrikvnster"/>
              <w:rPr>
                <w:sz w:val="20"/>
              </w:rPr>
            </w:pPr>
            <w:r w:rsidRPr="006C7987">
              <w:rPr>
                <w:sz w:val="20"/>
              </w:rPr>
              <w:t>Skolan</w:t>
            </w:r>
          </w:p>
        </w:tc>
        <w:tc>
          <w:tcPr>
            <w:tcW w:w="3036" w:type="dxa"/>
            <w:vAlign w:val="center"/>
          </w:tcPr>
          <w:p w:rsidR="00CB7C94" w:rsidRPr="006C7987" w:rsidRDefault="00CB7C94" w:rsidP="006B2FAF">
            <w:pPr>
              <w:pStyle w:val="Tabellrubrikvnster"/>
              <w:jc w:val="right"/>
              <w:rPr>
                <w:sz w:val="20"/>
              </w:rPr>
            </w:pPr>
            <w:r w:rsidRPr="006C7987">
              <w:rPr>
                <w:sz w:val="20"/>
              </w:rPr>
              <w:t>Antal elever</w:t>
            </w:r>
          </w:p>
        </w:tc>
      </w:tr>
      <w:tr w:rsidR="00CB7C94" w:rsidRPr="006C7987" w:rsidTr="003A6A70">
        <w:trPr>
          <w:trHeight w:val="317"/>
        </w:trPr>
        <w:tc>
          <w:tcPr>
            <w:tcW w:w="4727" w:type="dxa"/>
          </w:tcPr>
          <w:p w:rsidR="00CB7C94" w:rsidRPr="006C7987" w:rsidRDefault="00CB7C94" w:rsidP="003A6A70">
            <w:pPr>
              <w:pStyle w:val="Tabelltext"/>
              <w:rPr>
                <w:sz w:val="20"/>
              </w:rPr>
            </w:pPr>
            <w:r w:rsidRPr="006C7987">
              <w:rPr>
                <w:sz w:val="20"/>
              </w:rPr>
              <w:t>Gymnasieskola</w:t>
            </w:r>
          </w:p>
        </w:tc>
        <w:tc>
          <w:tcPr>
            <w:tcW w:w="3036" w:type="dxa"/>
            <w:vAlign w:val="center"/>
          </w:tcPr>
          <w:p w:rsidR="00CB7C94" w:rsidRPr="006C7987" w:rsidRDefault="007504D7" w:rsidP="003A6A70">
            <w:pPr>
              <w:pStyle w:val="Tabelltext"/>
              <w:jc w:val="right"/>
              <w:rPr>
                <w:sz w:val="20"/>
              </w:rPr>
            </w:pPr>
            <w:r>
              <w:rPr>
                <w:sz w:val="20"/>
              </w:rPr>
              <w:t>110</w:t>
            </w:r>
          </w:p>
        </w:tc>
      </w:tr>
    </w:tbl>
    <w:p w:rsidR="00CB7C94" w:rsidRPr="00401CBB" w:rsidRDefault="00CB7C94" w:rsidP="00CB7C94">
      <w:pPr>
        <w:pStyle w:val="Brdtext"/>
        <w:rPr>
          <w:rFonts w:ascii="Arial" w:hAnsi="Arial" w:cs="Arial"/>
          <w:sz w:val="18"/>
          <w:szCs w:val="18"/>
        </w:rPr>
      </w:pPr>
      <w:r w:rsidRPr="00401CBB">
        <w:rPr>
          <w:rFonts w:ascii="Arial" w:hAnsi="Arial" w:cs="Arial"/>
          <w:sz w:val="18"/>
          <w:szCs w:val="18"/>
        </w:rPr>
        <w:t>Källa:</w:t>
      </w:r>
      <w:r w:rsidR="007504D7">
        <w:rPr>
          <w:rFonts w:ascii="Arial" w:hAnsi="Arial" w:cs="Arial"/>
          <w:sz w:val="18"/>
          <w:szCs w:val="18"/>
        </w:rPr>
        <w:t xml:space="preserve"> Växjö Praktiska Gymnasium 2009-11-11</w:t>
      </w:r>
    </w:p>
    <w:p w:rsidR="009F79B0" w:rsidRDefault="001C23FC" w:rsidP="009F79B0">
      <w:pPr>
        <w:pStyle w:val="Brdtext"/>
      </w:pPr>
      <w:r w:rsidRPr="000646A1">
        <w:t>Skol</w:t>
      </w:r>
      <w:r w:rsidR="006B72BE">
        <w:t>verket</w:t>
      </w:r>
      <w:r w:rsidR="007F5368" w:rsidRPr="000646A1">
        <w:t xml:space="preserve"> </w:t>
      </w:r>
      <w:r w:rsidR="00CB7C94" w:rsidRPr="0020053D">
        <w:t xml:space="preserve">beslutade den </w:t>
      </w:r>
      <w:r w:rsidR="000646A1">
        <w:t xml:space="preserve">13 december 2006 (dnr </w:t>
      </w:r>
      <w:r w:rsidR="00FC4A46">
        <w:t>44–2006:1 276</w:t>
      </w:r>
      <w:r w:rsidR="000646A1">
        <w:t>)</w:t>
      </w:r>
      <w:r w:rsidR="00CB7C94" w:rsidRPr="0020053D">
        <w:t xml:space="preserve"> att </w:t>
      </w:r>
      <w:r w:rsidR="000646A1">
        <w:t>Växjö Praktiska Gymnasium</w:t>
      </w:r>
      <w:r w:rsidR="00CB7C94" w:rsidRPr="0020053D">
        <w:t xml:space="preserve"> i </w:t>
      </w:r>
      <w:r w:rsidR="000646A1">
        <w:t xml:space="preserve">Växjö </w:t>
      </w:r>
      <w:r w:rsidR="00CB7C94" w:rsidRPr="0020053D">
        <w:t xml:space="preserve">har rätt till bidrag för </w:t>
      </w:r>
      <w:r w:rsidR="009F79B0">
        <w:t xml:space="preserve">följande utbildningar: </w:t>
      </w:r>
    </w:p>
    <w:p w:rsidR="009F79B0" w:rsidRDefault="009F79B0" w:rsidP="009F79B0">
      <w:pPr>
        <w:pStyle w:val="Brdtext"/>
      </w:pPr>
      <w:r>
        <w:t>Specialutformat program närliggande bygg som i bidragshänseende ska hänföras till Byggprogrammet.</w:t>
      </w:r>
    </w:p>
    <w:p w:rsidR="009F79B0" w:rsidRDefault="009F79B0" w:rsidP="009F79B0">
      <w:pPr>
        <w:pStyle w:val="Brdtext"/>
      </w:pPr>
      <w:r>
        <w:t>Utbildningen Specialutformat program närliggande el som i bidragshänseende ska hänföras till Elprogrammet.</w:t>
      </w:r>
    </w:p>
    <w:p w:rsidR="009F79B0" w:rsidRDefault="009F79B0" w:rsidP="009F79B0">
      <w:pPr>
        <w:pStyle w:val="Brdtext"/>
      </w:pPr>
      <w:r>
        <w:t>Utbildningen Specialutformat program närliggande energi som i bidragshänseende ska hänföras till Energiprogrammet.</w:t>
      </w:r>
    </w:p>
    <w:p w:rsidR="009F79B0" w:rsidRDefault="009F79B0" w:rsidP="009F79B0">
      <w:pPr>
        <w:pStyle w:val="Brdtext"/>
      </w:pPr>
      <w:r>
        <w:t>Utbildningen Specialutformat program närliggande naturbruk som i bidragshänseende ska hänföras till Naturbruksprogrammet.</w:t>
      </w:r>
    </w:p>
    <w:p w:rsidR="009F79B0" w:rsidRDefault="009F79B0" w:rsidP="009F79B0">
      <w:pPr>
        <w:pStyle w:val="Brdtext"/>
      </w:pPr>
      <w:r>
        <w:t>Utbildningen Specialutformat program närliggande industri som i bidragshänseende ska hänföras till Industriprogrammet.</w:t>
      </w:r>
    </w:p>
    <w:p w:rsidR="009F79B0" w:rsidRDefault="009F79B0" w:rsidP="009F79B0">
      <w:pPr>
        <w:pStyle w:val="Brdtext"/>
      </w:pPr>
      <w:r>
        <w:t>Utbildningen Specialutformat program närliggande fordon som i bidragshänseende ska hänföras till Fordonsprogrammet.</w:t>
      </w:r>
    </w:p>
    <w:p w:rsidR="009F79B0" w:rsidRDefault="009F79B0" w:rsidP="009F79B0">
      <w:pPr>
        <w:pStyle w:val="Brdtext"/>
      </w:pPr>
      <w:r>
        <w:t>Utbildningen Specialutformat program närliggande hantverk som i bidragshänseende ska hänföras till Hantverksprogrammet.</w:t>
      </w:r>
    </w:p>
    <w:p w:rsidR="009F79B0" w:rsidRDefault="009F79B0" w:rsidP="009F79B0">
      <w:pPr>
        <w:pStyle w:val="Brdtext"/>
      </w:pPr>
      <w:r>
        <w:t>Utbildningen Specialutformat program närliggande IP säkerhetstekniker lås och larm som i bidragshänseende ska hänföras till Industriprogrammet.</w:t>
      </w:r>
    </w:p>
    <w:p w:rsidR="006B72BE" w:rsidRPr="00BB10A0" w:rsidRDefault="006B72BE" w:rsidP="009F79B0">
      <w:pPr>
        <w:pStyle w:val="Brdtext"/>
      </w:pPr>
      <w:r>
        <w:t>Skolinspektionen beslöt den 19 december 2008 (dnr 2008-</w:t>
      </w:r>
      <w:r w:rsidR="00FC4A46">
        <w:t>1650) att</w:t>
      </w:r>
      <w:r>
        <w:t xml:space="preserve"> Växjö Praktiska Gymnasium</w:t>
      </w:r>
      <w:r w:rsidRPr="0020053D">
        <w:t xml:space="preserve"> i </w:t>
      </w:r>
      <w:r>
        <w:t xml:space="preserve">Växjö </w:t>
      </w:r>
      <w:r w:rsidRPr="0020053D">
        <w:t xml:space="preserve">har rätt till bidrag för </w:t>
      </w:r>
      <w:r w:rsidRPr="00BB10A0">
        <w:rPr>
          <w:rFonts w:cs="Arial"/>
          <w:szCs w:val="20"/>
        </w:rPr>
        <w:t>Specialutformat program närliggande Ha</w:t>
      </w:r>
      <w:r w:rsidRPr="00BB10A0">
        <w:rPr>
          <w:rFonts w:cs="Arial"/>
          <w:szCs w:val="20"/>
        </w:rPr>
        <w:t>n</w:t>
      </w:r>
      <w:r w:rsidRPr="00BB10A0">
        <w:rPr>
          <w:rFonts w:cs="Arial"/>
          <w:szCs w:val="20"/>
        </w:rPr>
        <w:t>delsprogrammet.</w:t>
      </w:r>
    </w:p>
    <w:p w:rsidR="00CB7C94" w:rsidRPr="0020053D" w:rsidRDefault="00CB7C94" w:rsidP="00CB7C94">
      <w:pPr>
        <w:pStyle w:val="Brdtext"/>
      </w:pPr>
      <w:r w:rsidRPr="0020053D">
        <w:t xml:space="preserve">Huvudman för skolan är </w:t>
      </w:r>
      <w:r w:rsidR="009F79B0">
        <w:t xml:space="preserve">Baggium </w:t>
      </w:r>
      <w:r w:rsidR="009A6F72">
        <w:t xml:space="preserve">Utbildning </w:t>
      </w:r>
      <w:r w:rsidR="009F79B0">
        <w:t xml:space="preserve">AB </w:t>
      </w:r>
      <w:r w:rsidRPr="0020053D">
        <w:t xml:space="preserve">med organisationsnummer </w:t>
      </w:r>
      <w:r w:rsidR="009A6F72">
        <w:t>556257-5786</w:t>
      </w:r>
      <w:r w:rsidRPr="0020053D">
        <w:t>.</w:t>
      </w:r>
    </w:p>
    <w:p w:rsidR="00CB7C94" w:rsidRDefault="00CB7C94" w:rsidP="00CB7C94">
      <w:pPr>
        <w:pStyle w:val="Brdtext"/>
        <w:rPr>
          <w:color w:val="FF0000"/>
        </w:rPr>
      </w:pPr>
      <w:r w:rsidRPr="0020053D">
        <w:t xml:space="preserve">Verksamheten vid </w:t>
      </w:r>
      <w:r w:rsidR="009A6F72">
        <w:t xml:space="preserve">Växjö Praktiska Gymnasium </w:t>
      </w:r>
      <w:r w:rsidRPr="0020053D">
        <w:t>startade läsåret</w:t>
      </w:r>
      <w:r w:rsidR="009A6F72">
        <w:t>2007/</w:t>
      </w:r>
      <w:r w:rsidR="00FC4A46">
        <w:t xml:space="preserve">2008 </w:t>
      </w:r>
      <w:r w:rsidR="00FC4A46" w:rsidRPr="0020053D">
        <w:t>och</w:t>
      </w:r>
      <w:r w:rsidRPr="0020053D">
        <w:t xml:space="preserve"> omfattar utbildningarna</w:t>
      </w:r>
      <w:r w:rsidR="00A50D62">
        <w:t xml:space="preserve"> på programmen Bygg-måleri (25 elever), El </w:t>
      </w:r>
      <w:r w:rsidR="00FC4A46">
        <w:t>elteknik</w:t>
      </w:r>
      <w:r w:rsidRPr="0020053D">
        <w:t xml:space="preserve"> </w:t>
      </w:r>
      <w:r w:rsidR="00A50D62">
        <w:t xml:space="preserve">(13 </w:t>
      </w:r>
      <w:r w:rsidR="00FC4A46">
        <w:t>elever),</w:t>
      </w:r>
      <w:r w:rsidR="00A50D62">
        <w:t xml:space="preserve"> Energ</w:t>
      </w:r>
      <w:r w:rsidR="00A50D62">
        <w:t>i</w:t>
      </w:r>
      <w:r w:rsidR="00A50D62">
        <w:t>programmet – VVS-montör (15 elever), Energiprogrammet – fastighetsskötare (16 el</w:t>
      </w:r>
      <w:r w:rsidR="00A50D62">
        <w:t>e</w:t>
      </w:r>
      <w:r w:rsidR="00A50D62">
        <w:t>ver), Naturbruksprogrammet (en elev), Fordonsprogrammet-personbilsteknik (16 el</w:t>
      </w:r>
      <w:r w:rsidR="00A50D62">
        <w:t>e</w:t>
      </w:r>
      <w:r w:rsidR="00A50D62">
        <w:t>ver), Handelsprogrammet (5 elever)</w:t>
      </w:r>
      <w:r w:rsidRPr="0020053D">
        <w:t>. Skolan följer läroplanen för de frivilliga skolfo</w:t>
      </w:r>
      <w:r w:rsidRPr="0020053D">
        <w:t>r</w:t>
      </w:r>
      <w:r w:rsidRPr="0020053D">
        <w:t>merna, Lpf 94</w:t>
      </w:r>
      <w:r>
        <w:rPr>
          <w:color w:val="808080"/>
        </w:rPr>
        <w:t xml:space="preserve">. </w:t>
      </w:r>
    </w:p>
    <w:p w:rsidR="007C77EF" w:rsidRDefault="00CB7C94" w:rsidP="00CB7C94">
      <w:pPr>
        <w:pStyle w:val="Brdtext"/>
        <w:rPr>
          <w:iCs/>
        </w:rPr>
      </w:pPr>
      <w:r w:rsidRPr="0020053D">
        <w:t xml:space="preserve">Skolan hade vid </w:t>
      </w:r>
      <w:r w:rsidR="007C77EF">
        <w:t>tillsy</w:t>
      </w:r>
      <w:r w:rsidRPr="0020053D">
        <w:t xml:space="preserve">nsbesöket </w:t>
      </w:r>
      <w:r w:rsidR="00A50D62">
        <w:t>110</w:t>
      </w:r>
      <w:r w:rsidRPr="0020053D">
        <w:t xml:space="preserve"> elever. De flesta eleverna är folkbokförda i </w:t>
      </w:r>
      <w:r w:rsidR="00A50D62">
        <w:t>Växjö kommun</w:t>
      </w:r>
      <w:r w:rsidRPr="0020053D">
        <w:t>, men skolan har även elever från</w:t>
      </w:r>
      <w:r w:rsidR="00A50D62">
        <w:t xml:space="preserve"> andra kommuner. Skolan ligger i ett ind</w:t>
      </w:r>
      <w:r w:rsidR="00A50D62">
        <w:t>u</w:t>
      </w:r>
      <w:r w:rsidR="00A50D62">
        <w:lastRenderedPageBreak/>
        <w:t>striområde</w:t>
      </w:r>
      <w:r w:rsidR="002764C2">
        <w:t>, någon kilometer från Växjös centrum.</w:t>
      </w:r>
      <w:r w:rsidR="006B72BE">
        <w:t xml:space="preserve"> Eleverna äter lunch på en restaurang i närheten av skolan.</w:t>
      </w:r>
      <w:r w:rsidR="006E119F">
        <w:t xml:space="preserve"> </w:t>
      </w:r>
      <w:r w:rsidR="006E119F" w:rsidRPr="00C13449">
        <w:rPr>
          <w:iCs/>
        </w:rPr>
        <w:t>Skolan är organiserad med en rektor och en biträdande rektor</w:t>
      </w:r>
      <w:r w:rsidR="006E119F">
        <w:rPr>
          <w:iCs/>
        </w:rPr>
        <w:t>.</w:t>
      </w:r>
    </w:p>
    <w:p w:rsidR="00CE161D" w:rsidRPr="006C7987" w:rsidRDefault="00CE161D" w:rsidP="00CB7C94">
      <w:pPr>
        <w:pStyle w:val="Brdtext"/>
        <w:rPr>
          <w:i/>
          <w:iCs/>
          <w:color w:val="FF0000"/>
          <w:sz w:val="8"/>
        </w:rPr>
      </w:pPr>
    </w:p>
    <w:p w:rsidR="00CB7C94" w:rsidRDefault="00CB7C94" w:rsidP="007C77EF">
      <w:pPr>
        <w:pStyle w:val="Sektionsrubrik"/>
      </w:pPr>
      <w:r>
        <w:t>Bedömningar</w:t>
      </w:r>
    </w:p>
    <w:p w:rsidR="007869FF" w:rsidRDefault="007869FF" w:rsidP="00CE161D">
      <w:pPr>
        <w:pStyle w:val="Brdtext"/>
      </w:pPr>
      <w:r>
        <w:t>Motiveringsrutan under varje bedömningspunkt fylls endast i när Skolinspektionen bedömt att åtgärder behövs.</w:t>
      </w:r>
      <w:r w:rsidR="00B37E54">
        <w:t xml:space="preserve"> I detta material används begreppet styrdokument som en samlande beteckning för relevanta författningar och allmänna råd.</w:t>
      </w:r>
    </w:p>
    <w:p w:rsidR="00CB7C94" w:rsidRPr="009926E1" w:rsidRDefault="009926E1" w:rsidP="006C7987">
      <w:pPr>
        <w:pStyle w:val="Rubrik1"/>
        <w:tabs>
          <w:tab w:val="clear" w:pos="340"/>
        </w:tabs>
        <w:rPr>
          <w:rFonts w:ascii="Arial" w:hAnsi="Arial"/>
        </w:rPr>
      </w:pPr>
      <w:r w:rsidRPr="009926E1">
        <w:rPr>
          <w:rFonts w:ascii="Arial" w:hAnsi="Arial"/>
        </w:rPr>
        <w:t>Kunskaper</w:t>
      </w:r>
    </w:p>
    <w:p w:rsidR="00A66004" w:rsidRPr="00526D37" w:rsidRDefault="00A66004" w:rsidP="00A66004">
      <w:pPr>
        <w:pStyle w:val="Brdtext"/>
      </w:pPr>
      <w:r>
        <w:t>Den regelbundna tillsynen granskar inom detta område</w:t>
      </w:r>
      <w:r w:rsidRPr="003229D9">
        <w:t xml:space="preserve"> skolans kunskapsresultat och arbetet för att </w:t>
      </w:r>
      <w:r>
        <w:t xml:space="preserve">ge eleverna möjlighet att nå de </w:t>
      </w:r>
      <w:r w:rsidRPr="003229D9">
        <w:t xml:space="preserve">nationella målen för lärandet uttryckta i läroplan och kursplaner. Vidare granskas vilka förutsättningar skolan ger eleverna </w:t>
      </w:r>
      <w:r>
        <w:t xml:space="preserve">att </w:t>
      </w:r>
      <w:r w:rsidRPr="003229D9">
        <w:t>nå målen.</w:t>
      </w:r>
    </w:p>
    <w:p w:rsidR="00CB7C94" w:rsidRDefault="00CB7C94" w:rsidP="006B2FAF">
      <w:pPr>
        <w:pStyle w:val="Rubrik2"/>
      </w:pPr>
      <w:r>
        <w:t>Kunskapsresultat</w:t>
      </w:r>
    </w:p>
    <w:p w:rsidR="00CB7C94" w:rsidRDefault="00CB7C94" w:rsidP="00CB7C94">
      <w:pPr>
        <w:pStyle w:val="Brdtext"/>
      </w:pPr>
      <w:r>
        <w:rPr>
          <w:b/>
          <w:bCs/>
        </w:rPr>
        <w:t>Inom detta bedömningsområde har granskats:</w:t>
      </w:r>
      <w:r>
        <w:t xml:space="preserve"> </w:t>
      </w:r>
    </w:p>
    <w:p w:rsidR="00CB7C94" w:rsidRDefault="00CB7C94" w:rsidP="006B2FAF">
      <w:pPr>
        <w:pStyle w:val="Strecksats"/>
        <w:numPr>
          <w:ilvl w:val="3"/>
          <w:numId w:val="3"/>
        </w:numPr>
        <w:tabs>
          <w:tab w:val="clear" w:pos="2880"/>
        </w:tabs>
        <w:ind w:left="360"/>
      </w:pPr>
      <w:r>
        <w:t>om eleverna tillägnar sig kunskaper i enlighet med läroplanens mål, programmålen och kursplanernas mål.</w:t>
      </w:r>
    </w:p>
    <w:p w:rsidR="00CE161D" w:rsidRPr="00CE161D" w:rsidRDefault="00CE161D" w:rsidP="00CE161D">
      <w:pPr>
        <w:pStyle w:val="Brd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10"/>
      </w:tblGrid>
      <w:tr w:rsidR="00CB7C94" w:rsidTr="003A6A70">
        <w:trPr>
          <w:trHeight w:val="1480"/>
        </w:trPr>
        <w:tc>
          <w:tcPr>
            <w:tcW w:w="7910" w:type="dxa"/>
          </w:tcPr>
          <w:p w:rsidR="004D1F75" w:rsidRDefault="00EC6F6A">
            <w:pPr>
              <w:rPr>
                <w:rFonts w:cs="Arial"/>
                <w:szCs w:val="18"/>
              </w:rPr>
            </w:pPr>
            <w:r w:rsidRPr="00EC6F6A">
              <w:rPr>
                <w:rFonts w:ascii="Arial" w:hAnsi="Arial" w:cs="Arial"/>
                <w:b/>
                <w:sz w:val="18"/>
                <w:szCs w:val="18"/>
              </w:rPr>
              <w:t xml:space="preserve">Kommentar och bedömning: </w:t>
            </w:r>
          </w:p>
          <w:p w:rsidR="004D1F75" w:rsidRDefault="00EC6F6A">
            <w:pPr>
              <w:rPr>
                <w:rFonts w:ascii="Palatino Linotype" w:hAnsi="Palatino Linotype"/>
                <w:sz w:val="20"/>
                <w:szCs w:val="20"/>
              </w:rPr>
            </w:pPr>
            <w:r w:rsidRPr="00EC6F6A">
              <w:rPr>
                <w:rFonts w:ascii="Palatino Linotype" w:hAnsi="Palatino Linotype"/>
                <w:sz w:val="20"/>
                <w:szCs w:val="20"/>
              </w:rPr>
              <w:t>Skolinspektionens utgångspunkt är att huvudmannen och skolan har en ovillkorlig skyldighet att ge varje elev förutsättningar att nå kunskapsmålen i utbildningen, vilket kan definieras som lägst betyget godkänt i alla ämnen. Däri innefattas också en sky</w:t>
            </w:r>
            <w:r w:rsidRPr="00EC6F6A">
              <w:rPr>
                <w:rFonts w:ascii="Palatino Linotype" w:hAnsi="Palatino Linotype"/>
                <w:sz w:val="20"/>
                <w:szCs w:val="20"/>
              </w:rPr>
              <w:t>l</w:t>
            </w:r>
            <w:r w:rsidRPr="00EC6F6A">
              <w:rPr>
                <w:rFonts w:ascii="Palatino Linotype" w:hAnsi="Palatino Linotype"/>
                <w:sz w:val="20"/>
                <w:szCs w:val="20"/>
              </w:rPr>
              <w:t>dighet att, om eleven behöver det, ge stöd för att eleverna ska nå dit i sin kunskapsu</w:t>
            </w:r>
            <w:r w:rsidRPr="00EC6F6A">
              <w:rPr>
                <w:rFonts w:ascii="Palatino Linotype" w:hAnsi="Palatino Linotype"/>
                <w:sz w:val="20"/>
                <w:szCs w:val="20"/>
              </w:rPr>
              <w:t>t</w:t>
            </w:r>
            <w:r w:rsidRPr="00EC6F6A">
              <w:rPr>
                <w:rFonts w:ascii="Palatino Linotype" w:hAnsi="Palatino Linotype"/>
                <w:sz w:val="20"/>
                <w:szCs w:val="20"/>
              </w:rPr>
              <w:t>veckling. Huvudmannens och skolans ansvar innebär också en skyldighet att kontin</w:t>
            </w:r>
            <w:r w:rsidRPr="00EC6F6A">
              <w:rPr>
                <w:rFonts w:ascii="Palatino Linotype" w:hAnsi="Palatino Linotype"/>
                <w:sz w:val="20"/>
                <w:szCs w:val="20"/>
              </w:rPr>
              <w:t>u</w:t>
            </w:r>
            <w:r w:rsidRPr="00EC6F6A">
              <w:rPr>
                <w:rFonts w:ascii="Palatino Linotype" w:hAnsi="Palatino Linotype"/>
                <w:sz w:val="20"/>
                <w:szCs w:val="20"/>
              </w:rPr>
              <w:t>erligt följa upp och analysera såväl de enskilda elevernas resultat som verksamhetens resultat, för att kunna sätta in adekvata åtgärder för en ökad måluppfyllelse.</w:t>
            </w:r>
          </w:p>
          <w:p w:rsidR="004D1F75" w:rsidRDefault="006E119F" w:rsidP="00AC7C30">
            <w:pPr>
              <w:spacing w:before="120"/>
              <w:rPr>
                <w:rFonts w:ascii="Palatino Linotype" w:hAnsi="Palatino Linotype"/>
                <w:sz w:val="20"/>
                <w:szCs w:val="20"/>
              </w:rPr>
            </w:pPr>
            <w:r w:rsidRPr="00343CDB">
              <w:rPr>
                <w:rFonts w:ascii="Palatino Linotype" w:hAnsi="Palatino Linotype"/>
                <w:sz w:val="20"/>
                <w:szCs w:val="20"/>
              </w:rPr>
              <w:t>Skolan startade 2007/2008 och inga elever har avslutat utbildningen. Skolan har därför få kunskapsresultat att redovisa. I skolans kvalitetsredovisning för år 2007/2008 red</w:t>
            </w:r>
            <w:r w:rsidRPr="00343CDB">
              <w:rPr>
                <w:rFonts w:ascii="Palatino Linotype" w:hAnsi="Palatino Linotype"/>
                <w:sz w:val="20"/>
                <w:szCs w:val="20"/>
              </w:rPr>
              <w:t>o</w:t>
            </w:r>
            <w:r w:rsidR="00EC6F6A" w:rsidRPr="00EC6F6A">
              <w:rPr>
                <w:rFonts w:ascii="Palatino Linotype" w:hAnsi="Palatino Linotype"/>
                <w:sz w:val="20"/>
                <w:szCs w:val="20"/>
              </w:rPr>
              <w:t>visas betygen i kurser på A-nivå i engelska, svenska och matematik, Svenska B samt ett antal avslutade kurser i karaktärsämnen. Det framgår av detta material att ett mindre antal elever inte nått betyget godkänt, framför allt i ämnena engelska, matem</w:t>
            </w:r>
            <w:r w:rsidR="00EC6F6A" w:rsidRPr="00EC6F6A">
              <w:rPr>
                <w:rFonts w:ascii="Palatino Linotype" w:hAnsi="Palatino Linotype"/>
                <w:sz w:val="20"/>
                <w:szCs w:val="20"/>
              </w:rPr>
              <w:t>a</w:t>
            </w:r>
            <w:r w:rsidR="00EC6F6A" w:rsidRPr="00EC6F6A">
              <w:rPr>
                <w:rFonts w:ascii="Palatino Linotype" w:hAnsi="Palatino Linotype"/>
                <w:sz w:val="20"/>
                <w:szCs w:val="20"/>
              </w:rPr>
              <w:t>tik och svenska, cirka 6 procent av betygen på kurserna i karaktärsämnena utgjordes av icke godkänt. Även resultaten på de nationella kursproven redovisades. Av dessa framgick att det var betydligt större andel av eleverna som fick godkända betyg i m</w:t>
            </w:r>
            <w:r w:rsidR="00EC6F6A" w:rsidRPr="00EC6F6A">
              <w:rPr>
                <w:rFonts w:ascii="Palatino Linotype" w:hAnsi="Palatino Linotype"/>
                <w:sz w:val="20"/>
                <w:szCs w:val="20"/>
              </w:rPr>
              <w:t>a</w:t>
            </w:r>
            <w:r w:rsidR="00EC6F6A" w:rsidRPr="00EC6F6A">
              <w:rPr>
                <w:rFonts w:ascii="Palatino Linotype" w:hAnsi="Palatino Linotype"/>
                <w:sz w:val="20"/>
                <w:szCs w:val="20"/>
              </w:rPr>
              <w:t>tematik och svenska än som klarade godkänt på de nationella proven</w:t>
            </w:r>
            <w:r w:rsidR="0017590A" w:rsidRPr="00343CDB">
              <w:rPr>
                <w:rFonts w:ascii="Palatino Linotype" w:hAnsi="Palatino Linotype"/>
                <w:sz w:val="20"/>
                <w:szCs w:val="20"/>
              </w:rPr>
              <w:t xml:space="preserve">. </w:t>
            </w:r>
            <w:r w:rsidR="004D1F75">
              <w:rPr>
                <w:rFonts w:ascii="Palatino Linotype" w:hAnsi="Palatino Linotype"/>
                <w:sz w:val="20"/>
                <w:szCs w:val="20"/>
              </w:rPr>
              <w:t xml:space="preserve">Rektor uppger </w:t>
            </w:r>
            <w:r w:rsidR="004D1F75" w:rsidRPr="00343CDB">
              <w:rPr>
                <w:rFonts w:ascii="Palatino Linotype" w:hAnsi="Palatino Linotype"/>
                <w:sz w:val="20"/>
                <w:szCs w:val="20"/>
              </w:rPr>
              <w:t>att några eleve</w:t>
            </w:r>
            <w:r w:rsidR="004D1F75" w:rsidRPr="00EC6F6A">
              <w:rPr>
                <w:rFonts w:ascii="Palatino Linotype" w:hAnsi="Palatino Linotype"/>
                <w:sz w:val="20"/>
                <w:szCs w:val="20"/>
              </w:rPr>
              <w:t xml:space="preserve">r lämnat skolan och att ett antal elever fått kurserna förlängda för att med stöd av olika insatser nå nivån godkänt. </w:t>
            </w:r>
            <w:r w:rsidR="004D1F75">
              <w:rPr>
                <w:rFonts w:ascii="Palatino Linotype" w:hAnsi="Palatino Linotype"/>
                <w:sz w:val="20"/>
                <w:szCs w:val="20"/>
              </w:rPr>
              <w:t>Skolinspektionen bedömer att dessa up</w:t>
            </w:r>
            <w:r w:rsidR="004D1F75">
              <w:rPr>
                <w:rFonts w:ascii="Palatino Linotype" w:hAnsi="Palatino Linotype"/>
                <w:sz w:val="20"/>
                <w:szCs w:val="20"/>
              </w:rPr>
              <w:t>p</w:t>
            </w:r>
            <w:r w:rsidR="004D1F75">
              <w:rPr>
                <w:rFonts w:ascii="Palatino Linotype" w:hAnsi="Palatino Linotype"/>
                <w:sz w:val="20"/>
                <w:szCs w:val="20"/>
              </w:rPr>
              <w:t xml:space="preserve">lysningar på ett acceptabelt sätt förklarar skillnaderna i resultat mellan de nationella proven och </w:t>
            </w:r>
            <w:r w:rsidR="00BA292C">
              <w:rPr>
                <w:rFonts w:ascii="Palatino Linotype" w:hAnsi="Palatino Linotype"/>
                <w:sz w:val="20"/>
                <w:szCs w:val="20"/>
              </w:rPr>
              <w:t>betygen.</w:t>
            </w:r>
            <w:r w:rsidR="004D1F75">
              <w:rPr>
                <w:rFonts w:ascii="Palatino Linotype" w:hAnsi="Palatino Linotype"/>
                <w:sz w:val="20"/>
                <w:szCs w:val="20"/>
              </w:rPr>
              <w:t xml:space="preserve"> </w:t>
            </w:r>
            <w:r w:rsidR="00EC6F6A" w:rsidRPr="00EC6F6A">
              <w:rPr>
                <w:rFonts w:ascii="Palatino Linotype" w:hAnsi="Palatino Linotype"/>
                <w:sz w:val="20"/>
                <w:szCs w:val="20"/>
              </w:rPr>
              <w:t>Skolan har vidtagit en rad åtgärder för att öka elevernas föru</w:t>
            </w:r>
            <w:r w:rsidR="00EC6F6A" w:rsidRPr="00EC6F6A">
              <w:rPr>
                <w:rFonts w:ascii="Palatino Linotype" w:hAnsi="Palatino Linotype"/>
                <w:sz w:val="20"/>
                <w:szCs w:val="20"/>
              </w:rPr>
              <w:t>t</w:t>
            </w:r>
            <w:r w:rsidR="00AC7C30">
              <w:rPr>
                <w:rFonts w:ascii="Palatino Linotype" w:hAnsi="Palatino Linotype"/>
                <w:sz w:val="20"/>
                <w:szCs w:val="20"/>
              </w:rPr>
              <w:t>sättningar att nå målen.</w:t>
            </w:r>
            <w:r w:rsidR="00EC6F6A" w:rsidRPr="00EC6F6A">
              <w:rPr>
                <w:rFonts w:ascii="Palatino Linotype" w:hAnsi="Palatino Linotype"/>
                <w:sz w:val="20"/>
                <w:szCs w:val="20"/>
              </w:rPr>
              <w:t xml:space="preserve"> </w:t>
            </w:r>
            <w:r w:rsidR="004D1F75" w:rsidRPr="004D1F75">
              <w:rPr>
                <w:rFonts w:ascii="Palatino Linotype" w:hAnsi="Palatino Linotype"/>
                <w:sz w:val="20"/>
                <w:szCs w:val="20"/>
              </w:rPr>
              <w:t xml:space="preserve">Majoriteten av de elever som börjat på </w:t>
            </w:r>
            <w:r w:rsidR="004D1F75" w:rsidRPr="004D1F75">
              <w:rPr>
                <w:rFonts w:ascii="Palatino Linotype" w:hAnsi="Palatino Linotype" w:cs="Arial"/>
                <w:bCs/>
                <w:color w:val="000000"/>
                <w:sz w:val="20"/>
                <w:szCs w:val="20"/>
              </w:rPr>
              <w:t>PRIV</w:t>
            </w:r>
            <w:r w:rsidR="004D1F75" w:rsidRPr="004D1F75">
              <w:rPr>
                <w:rFonts w:ascii="Palatino Linotype" w:hAnsi="Palatino Linotype" w:cs="Arial"/>
                <w:b/>
                <w:bCs/>
                <w:color w:val="000000"/>
                <w:sz w:val="20"/>
                <w:szCs w:val="20"/>
              </w:rPr>
              <w:t xml:space="preserve">, </w:t>
            </w:r>
            <w:r w:rsidR="004D1F75" w:rsidRPr="004D1F75">
              <w:rPr>
                <w:rFonts w:ascii="Palatino Linotype" w:hAnsi="Palatino Linotype" w:cs="Arial"/>
                <w:bCs/>
                <w:color w:val="000000"/>
                <w:sz w:val="20"/>
                <w:szCs w:val="20"/>
              </w:rPr>
              <w:t>Programinriktat</w:t>
            </w:r>
            <w:r w:rsidR="004D1F75" w:rsidRPr="004D1F75">
              <w:rPr>
                <w:rFonts w:ascii="Palatino Linotype" w:hAnsi="Palatino Linotype" w:cs="Arial"/>
                <w:b/>
                <w:bCs/>
                <w:color w:val="000000"/>
                <w:sz w:val="20"/>
                <w:szCs w:val="20"/>
              </w:rPr>
              <w:t xml:space="preserve"> </w:t>
            </w:r>
            <w:r w:rsidR="004D1F75" w:rsidRPr="004D1F75">
              <w:rPr>
                <w:rFonts w:ascii="Palatino Linotype" w:hAnsi="Palatino Linotype" w:cs="Arial"/>
                <w:bCs/>
                <w:color w:val="000000"/>
                <w:sz w:val="20"/>
                <w:szCs w:val="20"/>
              </w:rPr>
              <w:t>Individuellt</w:t>
            </w:r>
            <w:r w:rsidR="004D1F75" w:rsidRPr="004D1F75">
              <w:rPr>
                <w:rFonts w:ascii="Palatino Linotype" w:hAnsi="Palatino Linotype" w:cs="Arial"/>
                <w:b/>
                <w:bCs/>
                <w:color w:val="000000"/>
                <w:sz w:val="20"/>
                <w:szCs w:val="20"/>
              </w:rPr>
              <w:t xml:space="preserve"> </w:t>
            </w:r>
            <w:r w:rsidR="004D1F75" w:rsidRPr="004D1F75">
              <w:rPr>
                <w:rFonts w:ascii="Palatino Linotype" w:hAnsi="Palatino Linotype" w:cs="Arial"/>
                <w:bCs/>
                <w:color w:val="000000"/>
                <w:sz w:val="20"/>
                <w:szCs w:val="20"/>
              </w:rPr>
              <w:t>program</w:t>
            </w:r>
            <w:r w:rsidR="004D1F75" w:rsidRPr="004D1F75">
              <w:rPr>
                <w:rFonts w:ascii="Palatino Linotype" w:hAnsi="Palatino Linotype" w:cs="Arial"/>
                <w:color w:val="000000"/>
                <w:sz w:val="20"/>
                <w:szCs w:val="20"/>
              </w:rPr>
              <w:t>, har fått godkänt på sina grundskolekurser och fortsätter på</w:t>
            </w:r>
            <w:r w:rsidR="00FC4A46" w:rsidRPr="004D1F75">
              <w:rPr>
                <w:rFonts w:ascii="Palatino Linotype" w:hAnsi="Palatino Linotype"/>
                <w:sz w:val="20"/>
                <w:szCs w:val="20"/>
              </w:rPr>
              <w:t xml:space="preserve"> n</w:t>
            </w:r>
            <w:r w:rsidR="00FC4A46" w:rsidRPr="004D1F75">
              <w:rPr>
                <w:rFonts w:ascii="Palatino Linotype" w:hAnsi="Palatino Linotype"/>
                <w:sz w:val="20"/>
                <w:szCs w:val="20"/>
              </w:rPr>
              <w:t>a</w:t>
            </w:r>
            <w:r w:rsidR="00FC4A46" w:rsidRPr="004D1F75">
              <w:rPr>
                <w:rFonts w:ascii="Palatino Linotype" w:hAnsi="Palatino Linotype"/>
                <w:sz w:val="20"/>
                <w:szCs w:val="20"/>
              </w:rPr>
              <w:t>tionellt program.</w:t>
            </w:r>
          </w:p>
          <w:p w:rsidR="004D1F75" w:rsidRDefault="00EC6F6A" w:rsidP="00AC7C30">
            <w:pPr>
              <w:spacing w:before="120"/>
              <w:rPr>
                <w:rFonts w:ascii="Palatino Linotype" w:hAnsi="Palatino Linotype"/>
                <w:bCs/>
                <w:i/>
                <w:color w:val="999999"/>
                <w:sz w:val="20"/>
                <w:szCs w:val="20"/>
              </w:rPr>
            </w:pPr>
            <w:r w:rsidRPr="00EC6F6A">
              <w:rPr>
                <w:rFonts w:ascii="Palatino Linotype" w:hAnsi="Palatino Linotype"/>
                <w:sz w:val="20"/>
                <w:szCs w:val="20"/>
              </w:rPr>
              <w:t>Skolinspektionen bedömer att skolan arbetar på ett målmedvetet sätt för att öka må</w:t>
            </w:r>
            <w:r w:rsidRPr="00EC6F6A">
              <w:rPr>
                <w:rFonts w:ascii="Palatino Linotype" w:hAnsi="Palatino Linotype"/>
                <w:sz w:val="20"/>
                <w:szCs w:val="20"/>
              </w:rPr>
              <w:t>l</w:t>
            </w:r>
            <w:r w:rsidRPr="00EC6F6A">
              <w:rPr>
                <w:rFonts w:ascii="Palatino Linotype" w:hAnsi="Palatino Linotype"/>
                <w:sz w:val="20"/>
                <w:szCs w:val="20"/>
              </w:rPr>
              <w:t>uppfyllelsen</w:t>
            </w:r>
            <w:r w:rsidR="009D5186">
              <w:rPr>
                <w:rFonts w:ascii="Palatino Linotype" w:hAnsi="Palatino Linotype"/>
                <w:sz w:val="20"/>
                <w:szCs w:val="20"/>
              </w:rPr>
              <w:t xml:space="preserve">, </w:t>
            </w:r>
            <w:r w:rsidRPr="00EC6F6A">
              <w:rPr>
                <w:rFonts w:ascii="Palatino Linotype" w:hAnsi="Palatino Linotype"/>
                <w:sz w:val="20"/>
                <w:szCs w:val="20"/>
              </w:rPr>
              <w:t xml:space="preserve"> </w:t>
            </w:r>
            <w:r w:rsidR="004D1F75">
              <w:rPr>
                <w:rFonts w:ascii="Palatino Linotype" w:hAnsi="Palatino Linotype"/>
                <w:sz w:val="20"/>
                <w:szCs w:val="20"/>
              </w:rPr>
              <w:t xml:space="preserve">men </w:t>
            </w:r>
            <w:r w:rsidRPr="00EC6F6A">
              <w:rPr>
                <w:rFonts w:ascii="Palatino Linotype" w:hAnsi="Palatino Linotype"/>
                <w:sz w:val="20"/>
                <w:szCs w:val="20"/>
              </w:rPr>
              <w:t xml:space="preserve">att </w:t>
            </w:r>
            <w:r w:rsidR="009D5186">
              <w:rPr>
                <w:rFonts w:ascii="Palatino Linotype" w:hAnsi="Palatino Linotype"/>
                <w:sz w:val="20"/>
                <w:szCs w:val="20"/>
              </w:rPr>
              <w:t xml:space="preserve">ytterligare åtgärder behövs för </w:t>
            </w:r>
            <w:r w:rsidRPr="00EC6F6A">
              <w:rPr>
                <w:rFonts w:ascii="Palatino Linotype" w:hAnsi="Palatino Linotype"/>
                <w:sz w:val="20"/>
                <w:szCs w:val="20"/>
              </w:rPr>
              <w:t xml:space="preserve"> att anpassa verksamheten</w:t>
            </w:r>
            <w:r w:rsidR="004D1F75">
              <w:rPr>
                <w:rFonts w:ascii="Palatino Linotype" w:hAnsi="Palatino Linotype"/>
                <w:sz w:val="20"/>
                <w:szCs w:val="20"/>
              </w:rPr>
              <w:t xml:space="preserve">, </w:t>
            </w:r>
            <w:r w:rsidR="006218D6">
              <w:rPr>
                <w:rFonts w:ascii="Palatino Linotype" w:hAnsi="Palatino Linotype"/>
                <w:sz w:val="20"/>
                <w:szCs w:val="20"/>
              </w:rPr>
              <w:t>sä</w:t>
            </w:r>
            <w:r w:rsidR="006218D6">
              <w:rPr>
                <w:rFonts w:ascii="Palatino Linotype" w:hAnsi="Palatino Linotype"/>
                <w:sz w:val="20"/>
                <w:szCs w:val="20"/>
              </w:rPr>
              <w:t>r</w:t>
            </w:r>
            <w:r w:rsidR="006218D6">
              <w:rPr>
                <w:rFonts w:ascii="Palatino Linotype" w:hAnsi="Palatino Linotype"/>
                <w:sz w:val="20"/>
                <w:szCs w:val="20"/>
              </w:rPr>
              <w:t xml:space="preserve">skilt med tanke på </w:t>
            </w:r>
            <w:r w:rsidR="004D1F75">
              <w:rPr>
                <w:rFonts w:ascii="Palatino Linotype" w:hAnsi="Palatino Linotype"/>
                <w:sz w:val="20"/>
                <w:szCs w:val="20"/>
              </w:rPr>
              <w:t xml:space="preserve"> resultaten på nationella prov</w:t>
            </w:r>
            <w:r w:rsidR="006218D6">
              <w:rPr>
                <w:rFonts w:ascii="Palatino Linotype" w:hAnsi="Palatino Linotype"/>
                <w:sz w:val="20"/>
                <w:szCs w:val="20"/>
              </w:rPr>
              <w:t>en.</w:t>
            </w:r>
            <w:r w:rsidR="00FC4A46" w:rsidRPr="00FC4A46">
              <w:rPr>
                <w:rFonts w:ascii="Palatino Linotype" w:hAnsi="Palatino Linotype"/>
                <w:b/>
                <w:sz w:val="20"/>
                <w:szCs w:val="20"/>
              </w:rPr>
              <w:t xml:space="preserve"> </w:t>
            </w:r>
          </w:p>
        </w:tc>
      </w:tr>
    </w:tbl>
    <w:p w:rsidR="00CB7C94" w:rsidRDefault="00CB7C94" w:rsidP="00CB7C94">
      <w:pPr>
        <w:pStyle w:val="Brdtext"/>
        <w:rPr>
          <w:b/>
          <w:bCs/>
        </w:rPr>
      </w:pPr>
    </w:p>
    <w:p w:rsidR="00CB7C94" w:rsidRDefault="00CB7C94" w:rsidP="009926E1">
      <w:pPr>
        <w:pStyle w:val="Rubrik2"/>
      </w:pPr>
      <w:r>
        <w:t xml:space="preserve">Uppföljning och kommunikation av kunskapsresultat </w:t>
      </w:r>
    </w:p>
    <w:p w:rsidR="00CB7C94" w:rsidRPr="006B2FAF" w:rsidRDefault="00CB7C94" w:rsidP="006B2FAF">
      <w:pPr>
        <w:pStyle w:val="Brdtext"/>
        <w:rPr>
          <w:b/>
        </w:rPr>
      </w:pPr>
      <w:r w:rsidRPr="006B2FAF">
        <w:rPr>
          <w:b/>
        </w:rPr>
        <w:t>Bedömningspunkter</w:t>
      </w:r>
    </w:p>
    <w:p w:rsidR="00CB7C94" w:rsidRDefault="00CB7C94" w:rsidP="006B2FAF">
      <w:pPr>
        <w:pStyle w:val="Rubrik3"/>
        <w:rPr>
          <w:rStyle w:val="BrdtextChar"/>
          <w:rFonts w:ascii="Arial" w:hAnsi="Arial"/>
          <w:sz w:val="18"/>
        </w:rPr>
      </w:pPr>
      <w:r>
        <w:rPr>
          <w:rStyle w:val="BrdtextChar"/>
          <w:rFonts w:ascii="Arial" w:hAnsi="Arial"/>
          <w:sz w:val="18"/>
        </w:rPr>
        <w:t xml:space="preserve">Lärarna följer fortlöpande upp </w:t>
      </w:r>
      <w:r w:rsidR="007143BC">
        <w:rPr>
          <w:rStyle w:val="BrdtextChar"/>
          <w:rFonts w:ascii="Arial" w:hAnsi="Arial"/>
          <w:sz w:val="18"/>
        </w:rPr>
        <w:t>elevernas kunskapsutveckling och resultat</w:t>
      </w:r>
      <w:r>
        <w:rPr>
          <w:rStyle w:val="BrdtextChar"/>
          <w:rFonts w:ascii="Arial" w:hAnsi="Arial"/>
          <w:sz w:val="18"/>
        </w:rPr>
        <w:t xml:space="preserve"> i alla kurser i förhållande till styrdokumentens krav. </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843"/>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C77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CB7C94" w:rsidRDefault="00CB7C94" w:rsidP="00474268">
            <w:pPr>
              <w:pStyle w:val="Motiveringstext"/>
              <w:rPr>
                <w:i/>
                <w:szCs w:val="20"/>
              </w:rPr>
            </w:pPr>
          </w:p>
        </w:tc>
      </w:tr>
    </w:tbl>
    <w:p w:rsidR="00CB7C94" w:rsidRDefault="00CB7C94" w:rsidP="006B2FAF">
      <w:pPr>
        <w:pStyle w:val="Rubrik3"/>
        <w:rPr>
          <w:rStyle w:val="BrdtextChar"/>
          <w:rFonts w:ascii="Arial" w:hAnsi="Arial"/>
          <w:sz w:val="18"/>
        </w:rPr>
      </w:pPr>
      <w:r>
        <w:rPr>
          <w:rStyle w:val="BrdtextChar"/>
          <w:rFonts w:ascii="Arial" w:hAnsi="Arial"/>
          <w:sz w:val="18"/>
        </w:rPr>
        <w:t xml:space="preserve">Varje elev ges regelbundet samtal där man med en studieplanering som grund ger en samlad information om elevens kunskapsutveckling och studiesituation. </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843"/>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C77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5A7F77" w:rsidRDefault="00CB7C94" w:rsidP="006B2FAF">
            <w:pPr>
              <w:pStyle w:val="Motiveringstext"/>
              <w:rPr>
                <w:szCs w:val="20"/>
              </w:rPr>
            </w:pPr>
          </w:p>
        </w:tc>
      </w:tr>
    </w:tbl>
    <w:p w:rsidR="007C77EF" w:rsidRDefault="007C77EF" w:rsidP="007C77EF">
      <w:pPr>
        <w:pStyle w:val="Brdtext"/>
      </w:pPr>
    </w:p>
    <w:p w:rsidR="00CB7C94" w:rsidRDefault="00CB7C94" w:rsidP="009926E1">
      <w:pPr>
        <w:pStyle w:val="Rubrik2"/>
      </w:pPr>
      <w:r>
        <w:t xml:space="preserve">Bedömning och betygssättning </w:t>
      </w:r>
    </w:p>
    <w:p w:rsidR="00CB7C94" w:rsidRDefault="00CB7C94" w:rsidP="006B2FAF">
      <w:pPr>
        <w:pStyle w:val="Brdtext"/>
      </w:pPr>
      <w:r w:rsidRPr="006B2FAF">
        <w:rPr>
          <w:b/>
        </w:rPr>
        <w:t>Bedömningspunkter</w:t>
      </w:r>
    </w:p>
    <w:p w:rsidR="00CB7C94" w:rsidRPr="00CB7C94" w:rsidRDefault="00CB7C94" w:rsidP="006B2FAF">
      <w:pPr>
        <w:pStyle w:val="Rubrik3"/>
      </w:pPr>
      <w:r w:rsidRPr="00CB7C94">
        <w:t>Lärarna använder resultaten från de nationella kursproven för att bedöma elevers kunskapsutveckling och som stöd för betygssättning.</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843"/>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Pr="00FA7156" w:rsidRDefault="00CB7C94" w:rsidP="007C77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rPr>
                <w:szCs w:val="20"/>
              </w:rPr>
            </w:pPr>
          </w:p>
        </w:tc>
      </w:tr>
    </w:tbl>
    <w:p w:rsidR="00CB7C94" w:rsidRPr="00CB7C94" w:rsidRDefault="00CB7C94" w:rsidP="006B2FAF">
      <w:pPr>
        <w:pStyle w:val="Rubrik3"/>
      </w:pPr>
      <w:r w:rsidRPr="00CB7C94">
        <w:t xml:space="preserve">Lärarna utgår vid bedömning och betygssättning från de nationella målen i </w:t>
      </w:r>
      <w:r w:rsidR="00FB1C3F">
        <w:br/>
      </w:r>
      <w:r w:rsidRPr="00CB7C94">
        <w:t>kursplanerna och från betygskriterierna.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843"/>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C77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rPr>
                <w:szCs w:val="20"/>
              </w:rPr>
            </w:pPr>
          </w:p>
        </w:tc>
      </w:tr>
    </w:tbl>
    <w:p w:rsidR="00CB7C94" w:rsidRPr="00CB7C94" w:rsidRDefault="00CB7C94" w:rsidP="006B2FAF">
      <w:pPr>
        <w:pStyle w:val="Rubrik3"/>
      </w:pPr>
      <w:r w:rsidRPr="00CB7C94">
        <w:t xml:space="preserve">Betyg sätts </w:t>
      </w:r>
      <w:r w:rsidR="00F82B81">
        <w:t xml:space="preserve">och utfärdas </w:t>
      </w:r>
      <w:r w:rsidRPr="00CB7C94">
        <w:t>och betygskatalog förs enligt författningarnas krav.</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843"/>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CB7C94">
      <w:pPr>
        <w:pStyle w:val="Brdtext"/>
      </w:pPr>
    </w:p>
    <w:p w:rsidR="00CB7C94" w:rsidRDefault="00CB7C94" w:rsidP="009926E1">
      <w:pPr>
        <w:pStyle w:val="Rubrik2"/>
      </w:pPr>
      <w:r>
        <w:t>Genomförande av utbildningen</w:t>
      </w:r>
    </w:p>
    <w:p w:rsidR="00CB7C94" w:rsidRDefault="00CB7C94" w:rsidP="00CB7C94">
      <w:pPr>
        <w:pStyle w:val="Brdtext"/>
      </w:pPr>
      <w:r w:rsidRPr="006B2FAF">
        <w:rPr>
          <w:b/>
        </w:rPr>
        <w:t>Bedömningspunkter</w:t>
      </w:r>
    </w:p>
    <w:p w:rsidR="00CB7C94" w:rsidRDefault="00CB7C94" w:rsidP="006B2FAF">
      <w:pPr>
        <w:pStyle w:val="Rubrik3"/>
        <w:rPr>
          <w:rStyle w:val="BrdtextChar"/>
          <w:rFonts w:ascii="Arial" w:hAnsi="Arial"/>
          <w:sz w:val="18"/>
        </w:rPr>
      </w:pPr>
      <w:r>
        <w:rPr>
          <w:rStyle w:val="BrdtextChar"/>
          <w:rFonts w:ascii="Arial" w:hAnsi="Arial"/>
          <w:sz w:val="18"/>
        </w:rPr>
        <w:t xml:space="preserve">Läroplanens </w:t>
      </w:r>
      <w:r w:rsidR="00F82B81">
        <w:rPr>
          <w:rStyle w:val="BrdtextChar"/>
          <w:rFonts w:ascii="Arial" w:hAnsi="Arial"/>
          <w:sz w:val="18"/>
        </w:rPr>
        <w:t>strävans</w:t>
      </w:r>
      <w:r>
        <w:rPr>
          <w:rStyle w:val="BrdtextChar"/>
          <w:rFonts w:ascii="Arial" w:hAnsi="Arial"/>
          <w:sz w:val="18"/>
        </w:rPr>
        <w:t xml:space="preserve">mål, programmålen och kursplanernas mål anger inriktningen för skolans utbildning. </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843"/>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CB7C94" w:rsidRDefault="00F82B81" w:rsidP="006B2FAF">
      <w:pPr>
        <w:pStyle w:val="Rubrik3"/>
      </w:pPr>
      <w:r>
        <w:t>E</w:t>
      </w:r>
      <w:r w:rsidR="00CB7C94" w:rsidRPr="00CB7C94">
        <w:t>lever</w:t>
      </w:r>
      <w:r>
        <w:t>na</w:t>
      </w:r>
      <w:r w:rsidR="00CB7C94" w:rsidRPr="00CB7C94">
        <w:t xml:space="preserve"> har inflytande över hur deras utbildning utformas och ges möjlighet att kunna påverka, vara delaktiga och ta ansvar.</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843"/>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6C46A8" w:rsidP="003A6A70">
            <w:pPr>
              <w:pStyle w:val="Tabelltext"/>
              <w:jc w:val="center"/>
              <w:rPr>
                <w:szCs w:val="18"/>
              </w:rPr>
            </w:pPr>
            <w:r>
              <w:rPr>
                <w:szCs w:val="18"/>
              </w:rPr>
              <w:t>X</w:t>
            </w: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2F4991">
        <w:tc>
          <w:tcPr>
            <w:tcW w:w="7371" w:type="dxa"/>
          </w:tcPr>
          <w:p w:rsidR="006C46A8" w:rsidRDefault="002360B2" w:rsidP="00A007C6">
            <w:pPr>
              <w:autoSpaceDE w:val="0"/>
              <w:autoSpaceDN w:val="0"/>
              <w:adjustRightInd w:val="0"/>
              <w:spacing w:line="240" w:lineRule="auto"/>
              <w:rPr>
                <w:rFonts w:ascii="Palatino Linotype" w:hAnsi="Palatino Linotype"/>
                <w:sz w:val="20"/>
                <w:szCs w:val="20"/>
              </w:rPr>
            </w:pPr>
            <w:r w:rsidRPr="00A007C6">
              <w:rPr>
                <w:rFonts w:ascii="Palatino Linotype" w:eastAsia="ArialUnicodeMS" w:hAnsi="Palatino Linotype" w:cs="ArialUnicodeMS"/>
                <w:sz w:val="20"/>
                <w:szCs w:val="20"/>
              </w:rPr>
              <w:t>Enligt Skollagen 9</w:t>
            </w:r>
            <w:r w:rsidR="00A007C6" w:rsidRPr="00A007C6">
              <w:rPr>
                <w:rFonts w:ascii="Palatino Linotype" w:eastAsia="ArialUnicodeMS" w:hAnsi="Palatino Linotype" w:cs="ArialUnicodeMS"/>
                <w:sz w:val="20"/>
                <w:szCs w:val="20"/>
              </w:rPr>
              <w:t xml:space="preserve"> </w:t>
            </w:r>
            <w:r w:rsidRPr="00A007C6">
              <w:rPr>
                <w:rFonts w:ascii="Palatino Linotype" w:eastAsia="ArialUnicodeMS" w:hAnsi="Palatino Linotype" w:cs="ArialUnicodeMS"/>
                <w:sz w:val="20"/>
                <w:szCs w:val="20"/>
              </w:rPr>
              <w:t>kap 8</w:t>
            </w:r>
            <w:r w:rsidR="00A007C6">
              <w:rPr>
                <w:rFonts w:ascii="Palatino Linotype" w:eastAsia="ArialUnicodeMS" w:hAnsi="Palatino Linotype" w:cs="ArialUnicodeMS"/>
                <w:sz w:val="20"/>
                <w:szCs w:val="20"/>
              </w:rPr>
              <w:t xml:space="preserve"> </w:t>
            </w:r>
            <w:r w:rsidRPr="00A007C6">
              <w:rPr>
                <w:rFonts w:ascii="Palatino Linotype" w:eastAsia="ArialUnicodeMS" w:hAnsi="Palatino Linotype" w:cs="ArialUnicodeMS"/>
                <w:sz w:val="20"/>
                <w:szCs w:val="20"/>
              </w:rPr>
              <w:t>§ gäller att en fristående skola som lämnar utbildning som ger kunskaper och färdigheter som till art och nivå väsentligen svarar mot de kunskaper och färdigheter som gymnasieskolan ska förmedla på nationella eller specialutformade program</w:t>
            </w:r>
            <w:r w:rsidR="00A007C6" w:rsidRPr="00A007C6">
              <w:rPr>
                <w:rFonts w:ascii="Palatino Linotype" w:eastAsia="ArialUnicodeMS" w:hAnsi="Palatino Linotype" w:cs="ArialUnicodeMS"/>
                <w:sz w:val="20"/>
                <w:szCs w:val="20"/>
              </w:rPr>
              <w:t xml:space="preserve"> ska förklaras berättigad till bidrag som avses i 8a</w:t>
            </w:r>
            <w:r w:rsidR="00A007C6">
              <w:rPr>
                <w:rFonts w:ascii="Palatino Linotype" w:eastAsia="ArialUnicodeMS" w:hAnsi="Palatino Linotype" w:cs="ArialUnicodeMS"/>
                <w:sz w:val="20"/>
                <w:szCs w:val="20"/>
              </w:rPr>
              <w:t xml:space="preserve"> </w:t>
            </w:r>
            <w:r w:rsidR="00A007C6" w:rsidRPr="00A007C6">
              <w:rPr>
                <w:rFonts w:ascii="Palatino Linotype" w:eastAsia="ArialUnicodeMS" w:hAnsi="Palatino Linotype" w:cs="ArialUnicodeMS"/>
                <w:sz w:val="20"/>
                <w:szCs w:val="20"/>
              </w:rPr>
              <w:t xml:space="preserve">§  under förutsättning att skolan även i övrigt svarar mot de allmänna mål och den värdegrund som gäller för utbildningen i det offentliga skolväsendet. </w:t>
            </w:r>
            <w:r w:rsidR="006C46A8" w:rsidRPr="002E6E1E">
              <w:rPr>
                <w:rFonts w:ascii="Palatino Linotype" w:hAnsi="Palatino Linotype"/>
                <w:sz w:val="20"/>
                <w:szCs w:val="20"/>
              </w:rPr>
              <w:t xml:space="preserve">Enligt läroplanen </w:t>
            </w:r>
            <w:r w:rsidR="002F4991" w:rsidRPr="002E6E1E">
              <w:rPr>
                <w:rFonts w:ascii="Palatino Linotype" w:hAnsi="Palatino Linotype"/>
                <w:sz w:val="20"/>
                <w:szCs w:val="20"/>
              </w:rPr>
              <w:t>för de frivilliga skolformerna,</w:t>
            </w:r>
            <w:r w:rsidR="00FC4A46" w:rsidRPr="002E6E1E">
              <w:rPr>
                <w:rFonts w:ascii="Palatino Linotype" w:hAnsi="Palatino Linotype"/>
                <w:sz w:val="20"/>
                <w:szCs w:val="20"/>
              </w:rPr>
              <w:t xml:space="preserve"> Lpf 94 avsnitt</w:t>
            </w:r>
            <w:r w:rsidR="002F4991" w:rsidRPr="002E6E1E">
              <w:rPr>
                <w:rFonts w:ascii="Palatino Linotype" w:hAnsi="Palatino Linotype"/>
                <w:sz w:val="20"/>
                <w:szCs w:val="20"/>
              </w:rPr>
              <w:t xml:space="preserve"> 1.1, </w:t>
            </w:r>
            <w:r w:rsidR="006C46A8" w:rsidRPr="002E6E1E">
              <w:rPr>
                <w:rFonts w:ascii="Palatino Linotype" w:hAnsi="Palatino Linotype"/>
                <w:sz w:val="20"/>
                <w:szCs w:val="20"/>
              </w:rPr>
              <w:t>är det inte tillräckligt att i undervisningen förmedla kunskaper om grundläggande dem</w:t>
            </w:r>
            <w:r w:rsidR="006C46A8" w:rsidRPr="002E6E1E">
              <w:rPr>
                <w:rFonts w:ascii="Palatino Linotype" w:hAnsi="Palatino Linotype"/>
                <w:sz w:val="20"/>
                <w:szCs w:val="20"/>
              </w:rPr>
              <w:t>o</w:t>
            </w:r>
            <w:r w:rsidR="006C46A8" w:rsidRPr="002E6E1E">
              <w:rPr>
                <w:rFonts w:ascii="Palatino Linotype" w:hAnsi="Palatino Linotype"/>
                <w:sz w:val="20"/>
                <w:szCs w:val="20"/>
              </w:rPr>
              <w:t>kratiska v</w:t>
            </w:r>
            <w:r w:rsidR="002F4991" w:rsidRPr="002E6E1E">
              <w:rPr>
                <w:rFonts w:ascii="Palatino Linotype" w:hAnsi="Palatino Linotype"/>
                <w:sz w:val="20"/>
                <w:szCs w:val="20"/>
              </w:rPr>
              <w:t>är</w:t>
            </w:r>
            <w:r w:rsidR="006C46A8" w:rsidRPr="002E6E1E">
              <w:rPr>
                <w:rFonts w:ascii="Palatino Linotype" w:hAnsi="Palatino Linotype"/>
                <w:sz w:val="20"/>
                <w:szCs w:val="20"/>
              </w:rPr>
              <w:t>den. Undervisningen ska bedrivas i demokratiska arbetsformer och utveckla elevernas förmåga och vilja att ta personligt ansvar och aktivt delta i samhällslivet. Elevernas möjligheter att utöva inflytande på undervisningen och att ta ansvar för sina studieresultat förutsätter att skolan klargör utbildningens mål, innehåll och arbetsformer, liksom vilka rättigheter och skyldigheter eleve</w:t>
            </w:r>
            <w:r w:rsidR="006C46A8" w:rsidRPr="002E6E1E">
              <w:rPr>
                <w:rFonts w:ascii="Palatino Linotype" w:hAnsi="Palatino Linotype"/>
                <w:sz w:val="20"/>
                <w:szCs w:val="20"/>
              </w:rPr>
              <w:t>r</w:t>
            </w:r>
            <w:r w:rsidR="006C46A8" w:rsidRPr="002E6E1E">
              <w:rPr>
                <w:rFonts w:ascii="Palatino Linotype" w:hAnsi="Palatino Linotype"/>
                <w:sz w:val="20"/>
                <w:szCs w:val="20"/>
              </w:rPr>
              <w:t>na har. De demokratiska principerna att kunna påverka, vara delaktig och ta ansvar ska omfatta alla elever.</w:t>
            </w:r>
          </w:p>
          <w:p w:rsidR="00967FAD" w:rsidRDefault="006C46A8" w:rsidP="00AC7C30">
            <w:pPr>
              <w:pStyle w:val="Brdtext9"/>
              <w:spacing w:before="120"/>
              <w:rPr>
                <w:sz w:val="20"/>
                <w:szCs w:val="20"/>
              </w:rPr>
            </w:pPr>
            <w:r>
              <w:rPr>
                <w:sz w:val="20"/>
                <w:szCs w:val="20"/>
              </w:rPr>
              <w:t xml:space="preserve">Av intervjuerna med elever och lärare framgår att det hos </w:t>
            </w:r>
            <w:r w:rsidR="00FC4A46">
              <w:rPr>
                <w:sz w:val="20"/>
                <w:szCs w:val="20"/>
              </w:rPr>
              <w:t>pedagogerna finns</w:t>
            </w:r>
            <w:r>
              <w:rPr>
                <w:sz w:val="20"/>
                <w:szCs w:val="20"/>
              </w:rPr>
              <w:t xml:space="preserve"> en lyhördhet för</w:t>
            </w:r>
            <w:r w:rsidR="00967FAD">
              <w:rPr>
                <w:sz w:val="20"/>
                <w:szCs w:val="20"/>
              </w:rPr>
              <w:t xml:space="preserve"> elevernas synpunkter och önskemål. Flera exempel framkommer som visar att elevers önskemål om till exempel arbetsformer tillgodo</w:t>
            </w:r>
            <w:r w:rsidR="002F4991">
              <w:rPr>
                <w:sz w:val="20"/>
                <w:szCs w:val="20"/>
              </w:rPr>
              <w:t xml:space="preserve">ses, om sådana framförs. </w:t>
            </w:r>
            <w:r w:rsidR="00967FAD">
              <w:rPr>
                <w:sz w:val="20"/>
                <w:szCs w:val="20"/>
              </w:rPr>
              <w:t xml:space="preserve"> Pedagogerna beskriver en situation där eleverna behöver uppmuntras att bli delaktiga och komma med förslag i undervisningen.  </w:t>
            </w:r>
            <w:r w:rsidR="00C537D6">
              <w:rPr>
                <w:sz w:val="20"/>
                <w:szCs w:val="20"/>
              </w:rPr>
              <w:t>Även elevernas individuella inflytande över de egna studierna tycks fungera tillfred</w:t>
            </w:r>
            <w:r w:rsidR="00C537D6">
              <w:rPr>
                <w:sz w:val="20"/>
                <w:szCs w:val="20"/>
              </w:rPr>
              <w:t>s</w:t>
            </w:r>
            <w:r w:rsidR="00C537D6">
              <w:rPr>
                <w:sz w:val="20"/>
                <w:szCs w:val="20"/>
              </w:rPr>
              <w:t xml:space="preserve">ställande, eleverna säger sig känna till mål och betygskriterier. </w:t>
            </w:r>
            <w:r w:rsidR="00967FAD">
              <w:rPr>
                <w:sz w:val="20"/>
                <w:szCs w:val="20"/>
              </w:rPr>
              <w:t xml:space="preserve">När det däremot gäller den del av inflytandet som avser </w:t>
            </w:r>
            <w:r w:rsidR="00C537D6">
              <w:rPr>
                <w:sz w:val="20"/>
                <w:szCs w:val="20"/>
              </w:rPr>
              <w:t xml:space="preserve">samtliga </w:t>
            </w:r>
            <w:r w:rsidR="00967FAD">
              <w:rPr>
                <w:sz w:val="20"/>
                <w:szCs w:val="20"/>
              </w:rPr>
              <w:t>elever</w:t>
            </w:r>
            <w:r w:rsidR="00C537D6">
              <w:rPr>
                <w:sz w:val="20"/>
                <w:szCs w:val="20"/>
              </w:rPr>
              <w:t>s</w:t>
            </w:r>
            <w:r w:rsidR="00967FAD">
              <w:rPr>
                <w:sz w:val="20"/>
                <w:szCs w:val="20"/>
              </w:rPr>
              <w:t xml:space="preserve"> gemensamma </w:t>
            </w:r>
            <w:r w:rsidR="00C537D6">
              <w:rPr>
                <w:sz w:val="20"/>
                <w:szCs w:val="20"/>
              </w:rPr>
              <w:t>angel</w:t>
            </w:r>
            <w:r w:rsidR="00C537D6">
              <w:rPr>
                <w:sz w:val="20"/>
                <w:szCs w:val="20"/>
              </w:rPr>
              <w:t>ä</w:t>
            </w:r>
            <w:r w:rsidR="00C537D6">
              <w:rPr>
                <w:sz w:val="20"/>
                <w:szCs w:val="20"/>
              </w:rPr>
              <w:t xml:space="preserve">genheter i relation till skolan finns för närvarande inte några fungerande rutiner eller former. Eleverna i årskurs 3 har </w:t>
            </w:r>
            <w:r w:rsidR="00F56E6C">
              <w:rPr>
                <w:sz w:val="20"/>
                <w:szCs w:val="20"/>
              </w:rPr>
              <w:t>bildat</w:t>
            </w:r>
            <w:r w:rsidR="00C537D6">
              <w:rPr>
                <w:sz w:val="20"/>
                <w:szCs w:val="20"/>
              </w:rPr>
              <w:t xml:space="preserve"> en egen kommitté för att </w:t>
            </w:r>
            <w:r w:rsidR="00F56E6C">
              <w:rPr>
                <w:sz w:val="20"/>
                <w:szCs w:val="20"/>
              </w:rPr>
              <w:t xml:space="preserve">i samråd med rektor </w:t>
            </w:r>
            <w:r w:rsidR="00AC7C30">
              <w:rPr>
                <w:sz w:val="20"/>
                <w:szCs w:val="20"/>
              </w:rPr>
              <w:t xml:space="preserve">förbereda studentexamen. </w:t>
            </w:r>
            <w:r w:rsidR="00C537D6">
              <w:rPr>
                <w:sz w:val="20"/>
                <w:szCs w:val="20"/>
              </w:rPr>
              <w:t xml:space="preserve">Enligt intervjuerna med eleverna och rektor pågår för närvarande rekrytering till ett elevråd. </w:t>
            </w:r>
          </w:p>
          <w:p w:rsidR="00CB7C94" w:rsidRPr="007F5368" w:rsidRDefault="006C46A8" w:rsidP="00E23211">
            <w:pPr>
              <w:pStyle w:val="Motiveringstext"/>
            </w:pPr>
            <w:r w:rsidRPr="00C71028">
              <w:rPr>
                <w:szCs w:val="20"/>
              </w:rPr>
              <w:t>Skolinspektionen bedömer att skolan b</w:t>
            </w:r>
            <w:r w:rsidR="00461F88">
              <w:rPr>
                <w:szCs w:val="20"/>
              </w:rPr>
              <w:t xml:space="preserve">ör </w:t>
            </w:r>
            <w:r w:rsidRPr="00C71028">
              <w:rPr>
                <w:szCs w:val="20"/>
              </w:rPr>
              <w:t>vidta</w:t>
            </w:r>
            <w:r>
              <w:rPr>
                <w:szCs w:val="20"/>
              </w:rPr>
              <w:t xml:space="preserve"> ytterligare</w:t>
            </w:r>
            <w:r w:rsidRPr="00C71028">
              <w:rPr>
                <w:szCs w:val="20"/>
              </w:rPr>
              <w:t xml:space="preserve"> åtgärder så att </w:t>
            </w:r>
            <w:r>
              <w:rPr>
                <w:szCs w:val="20"/>
              </w:rPr>
              <w:t xml:space="preserve">alla </w:t>
            </w:r>
            <w:r w:rsidRPr="00C71028">
              <w:rPr>
                <w:szCs w:val="20"/>
              </w:rPr>
              <w:t>ele</w:t>
            </w:r>
            <w:r>
              <w:rPr>
                <w:szCs w:val="20"/>
              </w:rPr>
              <w:t>ver</w:t>
            </w:r>
            <w:r w:rsidRPr="00C71028">
              <w:rPr>
                <w:szCs w:val="20"/>
              </w:rPr>
              <w:t xml:space="preserve"> har inflytande över hur deras utbildning utformas och ges möjlighet att kunna påverka, vara delaktiga och ta ansvar. </w:t>
            </w:r>
          </w:p>
        </w:tc>
      </w:tr>
    </w:tbl>
    <w:p w:rsidR="00CB7C94" w:rsidRPr="00CB7C94" w:rsidRDefault="00CB7C94" w:rsidP="006B2FAF">
      <w:pPr>
        <w:pStyle w:val="Rubrik3"/>
      </w:pPr>
      <w:r w:rsidRPr="00CB7C94">
        <w:t xml:space="preserve">Skolan strävar mot att varje elev utvecklar en insikt om sitt eget sätt att lära och </w:t>
      </w:r>
      <w:r w:rsidR="00FB1C3F">
        <w:br/>
      </w:r>
      <w:r w:rsidRPr="00CB7C94">
        <w:t>en förmåga att utvärdera sitt eget lärande.</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843"/>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C537D6"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CB7C94" w:rsidRDefault="00CB7C94" w:rsidP="006B2FAF">
      <w:pPr>
        <w:pStyle w:val="Rubrik3"/>
      </w:pPr>
      <w:r w:rsidRPr="00CB7C94">
        <w:t xml:space="preserve">De som arbetar i skolan samverkar inom och mellan verksamheterna </w:t>
      </w:r>
      <w:r w:rsidR="00F82B81">
        <w:t xml:space="preserve">och med det omgivande samhället </w:t>
      </w:r>
      <w:r w:rsidRPr="00CB7C94">
        <w:t xml:space="preserve">för att göra skolan till en god miljö för </w:t>
      </w:r>
      <w:r w:rsidR="00F82B81">
        <w:t xml:space="preserve">elevernas </w:t>
      </w:r>
      <w:r w:rsidRPr="00CB7C94">
        <w:t>utveckling och lärande.</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843"/>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843"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C537D6" w:rsidP="003A6A70">
            <w:pPr>
              <w:pStyle w:val="Tabelltext"/>
              <w:jc w:val="center"/>
              <w:rPr>
                <w:szCs w:val="18"/>
              </w:rPr>
            </w:pPr>
            <w:r>
              <w:rPr>
                <w:szCs w:val="18"/>
              </w:rPr>
              <w:t>X</w:t>
            </w:r>
          </w:p>
        </w:tc>
        <w:tc>
          <w:tcPr>
            <w:tcW w:w="1843"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CB7C94" w:rsidRDefault="00CB7C94" w:rsidP="006B2FAF">
      <w:pPr>
        <w:pStyle w:val="Rubrik3"/>
      </w:pPr>
      <w:r w:rsidRPr="00CB7C94">
        <w:t>Undervisningen är saklig och allsidig.</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86"/>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86"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8E434C" w:rsidP="003A6A70">
            <w:pPr>
              <w:pStyle w:val="Tabelltext"/>
              <w:jc w:val="center"/>
              <w:rPr>
                <w:szCs w:val="18"/>
              </w:rPr>
            </w:pPr>
            <w:r>
              <w:rPr>
                <w:szCs w:val="18"/>
              </w:rPr>
              <w:t>X</w:t>
            </w:r>
          </w:p>
        </w:tc>
        <w:tc>
          <w:tcPr>
            <w:tcW w:w="1786"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P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6B2FAF">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782EB5" w:rsidRDefault="00782EB5" w:rsidP="00782EB5">
      <w:pPr>
        <w:pStyle w:val="Brdtext"/>
      </w:pPr>
    </w:p>
    <w:p w:rsidR="00CB7C94" w:rsidRDefault="00CB7C94" w:rsidP="009926E1">
      <w:pPr>
        <w:pStyle w:val="Rubrik2"/>
      </w:pPr>
      <w:r>
        <w:t>Anpassning av verksamheten till elevernas behov</w:t>
      </w:r>
    </w:p>
    <w:p w:rsidR="00CB7C94" w:rsidRDefault="00CB7C94" w:rsidP="006B2FAF">
      <w:pPr>
        <w:pStyle w:val="Brdtext"/>
      </w:pPr>
      <w:r w:rsidRPr="006B2FAF">
        <w:rPr>
          <w:b/>
        </w:rPr>
        <w:t>Bedömningspunkter</w:t>
      </w:r>
    </w:p>
    <w:p w:rsidR="00CB7C94" w:rsidRPr="00CB7C94" w:rsidRDefault="00F82B81" w:rsidP="006B2FAF">
      <w:pPr>
        <w:pStyle w:val="Rubrik3"/>
      </w:pPr>
      <w:r>
        <w:t>Skolans undervisning</w:t>
      </w:r>
      <w:r w:rsidR="00CB7C94" w:rsidRPr="00CB7C94">
        <w:t xml:space="preserve"> anpassas till den enskilde elevens behov, förutsättningar, erfarenheter och tänkande.</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701"/>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8E434C" w:rsidP="003A6A70">
            <w:pPr>
              <w:pStyle w:val="Tabelltext"/>
              <w:jc w:val="center"/>
              <w:rPr>
                <w:szCs w:val="18"/>
              </w:rPr>
            </w:pPr>
            <w:r>
              <w:rPr>
                <w:szCs w:val="18"/>
              </w:rPr>
              <w:t>X</w:t>
            </w:r>
          </w:p>
        </w:tc>
        <w:tc>
          <w:tcPr>
            <w:tcW w:w="1701"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CB7C94" w:rsidRDefault="00CB7C94" w:rsidP="00FA19B9">
      <w:pPr>
        <w:pStyle w:val="Rubrik3"/>
      </w:pPr>
      <w:r w:rsidRPr="00CB7C94">
        <w:t>Särskilt stöd ges till elever som har svårigheter i skolarbetet.</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701"/>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E56743" w:rsidRDefault="008E434C" w:rsidP="003A6A70">
            <w:pPr>
              <w:pStyle w:val="Tabelltext"/>
              <w:jc w:val="center"/>
              <w:rPr>
                <w:szCs w:val="18"/>
              </w:rPr>
            </w:pPr>
            <w:r>
              <w:rPr>
                <w:szCs w:val="18"/>
              </w:rPr>
              <w:t>X</w:t>
            </w: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4D1F75" w:rsidRDefault="00EC6F6A">
            <w:pPr>
              <w:rPr>
                <w:rFonts w:ascii="Palatino Linotype" w:hAnsi="Palatino Linotype"/>
                <w:sz w:val="20"/>
                <w:szCs w:val="20"/>
              </w:rPr>
            </w:pPr>
            <w:r w:rsidRPr="00EC6F6A">
              <w:rPr>
                <w:rFonts w:ascii="Palatino Linotype" w:hAnsi="Palatino Linotype"/>
                <w:sz w:val="20"/>
                <w:szCs w:val="20"/>
              </w:rPr>
              <w:t>Enligt skollagen ska det i utbildningen tas hänsyn tas till elever i behov av sä</w:t>
            </w:r>
            <w:r w:rsidRPr="00EC6F6A">
              <w:rPr>
                <w:rFonts w:ascii="Palatino Linotype" w:hAnsi="Palatino Linotype"/>
                <w:sz w:val="20"/>
                <w:szCs w:val="20"/>
              </w:rPr>
              <w:t>r</w:t>
            </w:r>
            <w:r w:rsidRPr="00EC6F6A">
              <w:rPr>
                <w:rFonts w:ascii="Palatino Linotype" w:hAnsi="Palatino Linotype"/>
                <w:sz w:val="20"/>
                <w:szCs w:val="20"/>
              </w:rPr>
              <w:t>skilt stöd. Enligt läroplanen för de frivilliga skolformerna ska särskild uppmär</w:t>
            </w:r>
            <w:r w:rsidRPr="00EC6F6A">
              <w:rPr>
                <w:rFonts w:ascii="Palatino Linotype" w:hAnsi="Palatino Linotype"/>
                <w:sz w:val="20"/>
                <w:szCs w:val="20"/>
              </w:rPr>
              <w:t>k</w:t>
            </w:r>
            <w:r w:rsidRPr="00EC6F6A">
              <w:rPr>
                <w:rFonts w:ascii="Palatino Linotype" w:hAnsi="Palatino Linotype"/>
                <w:sz w:val="20"/>
                <w:szCs w:val="20"/>
              </w:rPr>
              <w:t xml:space="preserve">samhet ägnas åt de elever som av olika anledningar har svårigheter att nå målen för utbildningen. Därför kan undervisningen aldrig göras lika för alla. Skolan har ett särskilt ansvar för elever med olika funktionshinder. Alla som arbetar i skolan skall hjälpa elever som har behov av särskilt stöd. </w:t>
            </w:r>
          </w:p>
          <w:p w:rsidR="004D1F75" w:rsidRDefault="00EC6F6A" w:rsidP="004514E1">
            <w:pPr>
              <w:spacing w:before="120"/>
              <w:rPr>
                <w:szCs w:val="20"/>
              </w:rPr>
            </w:pPr>
            <w:r w:rsidRPr="00EC6F6A">
              <w:rPr>
                <w:rFonts w:ascii="Palatino Linotype" w:hAnsi="Palatino Linotype"/>
                <w:sz w:val="20"/>
                <w:szCs w:val="20"/>
              </w:rPr>
              <w:t>På Växjö praktiska gymnasium finns en tydlig ambition att genom olika insatser hjälpa elever som har behov av särskilt stöd. Rutiner och handlingsplan finns. Stöd lämnas i olika former, de små klasserna ger betydande utrymme för a</w:t>
            </w:r>
            <w:r w:rsidRPr="00EC6F6A">
              <w:rPr>
                <w:rFonts w:ascii="Palatino Linotype" w:hAnsi="Palatino Linotype"/>
                <w:sz w:val="20"/>
                <w:szCs w:val="20"/>
              </w:rPr>
              <w:t>n</w:t>
            </w:r>
            <w:r w:rsidRPr="00EC6F6A">
              <w:rPr>
                <w:rFonts w:ascii="Palatino Linotype" w:hAnsi="Palatino Linotype"/>
                <w:sz w:val="20"/>
                <w:szCs w:val="20"/>
              </w:rPr>
              <w:t>passning av undervisningen genom ordinarie lärares försorg, det finns en spec</w:t>
            </w:r>
            <w:r w:rsidRPr="00EC6F6A">
              <w:rPr>
                <w:rFonts w:ascii="Palatino Linotype" w:hAnsi="Palatino Linotype"/>
                <w:sz w:val="20"/>
                <w:szCs w:val="20"/>
              </w:rPr>
              <w:t>i</w:t>
            </w:r>
            <w:r w:rsidRPr="00EC6F6A">
              <w:rPr>
                <w:rFonts w:ascii="Palatino Linotype" w:hAnsi="Palatino Linotype"/>
                <w:sz w:val="20"/>
                <w:szCs w:val="20"/>
              </w:rPr>
              <w:t>alpedagog på skolan som tar sig an enskilda elever. Det framgår att skolans a</w:t>
            </w:r>
            <w:r w:rsidRPr="00EC6F6A">
              <w:rPr>
                <w:rFonts w:ascii="Palatino Linotype" w:hAnsi="Palatino Linotype"/>
                <w:sz w:val="20"/>
                <w:szCs w:val="20"/>
              </w:rPr>
              <w:t>n</w:t>
            </w:r>
            <w:r w:rsidRPr="00EC6F6A">
              <w:rPr>
                <w:rFonts w:ascii="Palatino Linotype" w:hAnsi="Palatino Linotype"/>
                <w:sz w:val="20"/>
                <w:szCs w:val="20"/>
              </w:rPr>
              <w:t xml:space="preserve">strängningar inte sällan leder till framgång för den enskilde eleven. Med hänsyn till förutsättningarna återstår dock betydande behov för ett antal elever. </w:t>
            </w:r>
          </w:p>
          <w:p w:rsidR="004D1F75" w:rsidRDefault="00EC6F6A" w:rsidP="004514E1">
            <w:pPr>
              <w:spacing w:before="120"/>
              <w:rPr>
                <w:szCs w:val="20"/>
              </w:rPr>
            </w:pPr>
            <w:r w:rsidRPr="00EC6F6A">
              <w:rPr>
                <w:rFonts w:ascii="Palatino Linotype" w:hAnsi="Palatino Linotype"/>
                <w:sz w:val="20"/>
                <w:szCs w:val="20"/>
              </w:rPr>
              <w:t>Den resurs som finns i form av specialpedagog har enligt intervjuerna närmast utnyttjats som speciallärare, skolan har inte övervägt vilka ytterligare möjligh</w:t>
            </w:r>
            <w:r w:rsidRPr="00EC6F6A">
              <w:rPr>
                <w:rFonts w:ascii="Palatino Linotype" w:hAnsi="Palatino Linotype"/>
                <w:sz w:val="20"/>
                <w:szCs w:val="20"/>
              </w:rPr>
              <w:t>e</w:t>
            </w:r>
            <w:r w:rsidRPr="00EC6F6A">
              <w:rPr>
                <w:rFonts w:ascii="Palatino Linotype" w:hAnsi="Palatino Linotype"/>
                <w:sz w:val="20"/>
                <w:szCs w:val="20"/>
              </w:rPr>
              <w:t xml:space="preserve">ter till anpassning av undervisningen som kan upptäckas i klassrummen genom att utnyttja den kompetens som finns på skolan. </w:t>
            </w:r>
          </w:p>
          <w:p w:rsidR="004D1F75" w:rsidRDefault="00EC6F6A" w:rsidP="004514E1">
            <w:pPr>
              <w:spacing w:before="120"/>
              <w:rPr>
                <w:szCs w:val="20"/>
              </w:rPr>
            </w:pPr>
            <w:r w:rsidRPr="00EC6F6A">
              <w:rPr>
                <w:rFonts w:ascii="Palatino Linotype" w:hAnsi="Palatino Linotype"/>
                <w:sz w:val="20"/>
                <w:szCs w:val="20"/>
              </w:rPr>
              <w:t xml:space="preserve">Skolan har avtal med skolsköterska genom en fristående aktör. Förutom vissa hälsokontroller finns skolsköterskan inte tillgänglig vid något tillfälle på skolan, hon träffar elever enbart på i förväg avtalade besök. </w:t>
            </w:r>
          </w:p>
          <w:p w:rsidR="004D1F75" w:rsidRDefault="00EC6F6A" w:rsidP="004514E1">
            <w:pPr>
              <w:spacing w:before="120"/>
              <w:rPr>
                <w:sz w:val="20"/>
                <w:szCs w:val="20"/>
              </w:rPr>
            </w:pPr>
            <w:r w:rsidRPr="00EC6F6A">
              <w:rPr>
                <w:rFonts w:ascii="Palatino Linotype" w:hAnsi="Palatino Linotype"/>
                <w:sz w:val="20"/>
                <w:szCs w:val="20"/>
              </w:rPr>
              <w:t>Eleverna i årskurs 3 har större delen av sin undervisningstid förlagd till en a</w:t>
            </w:r>
            <w:r w:rsidRPr="00EC6F6A">
              <w:rPr>
                <w:rFonts w:ascii="Palatino Linotype" w:hAnsi="Palatino Linotype"/>
                <w:sz w:val="20"/>
                <w:szCs w:val="20"/>
              </w:rPr>
              <w:t>r</w:t>
            </w:r>
            <w:r w:rsidRPr="00EC6F6A">
              <w:rPr>
                <w:rFonts w:ascii="Palatino Linotype" w:hAnsi="Palatino Linotype"/>
                <w:sz w:val="20"/>
                <w:szCs w:val="20"/>
              </w:rPr>
              <w:t xml:space="preserve">betsplats. Det blir därför, enligt lärarna, svårt att under den enda dag i veckan eleven är på skolan hinna med även stödinsatser. </w:t>
            </w:r>
          </w:p>
          <w:p w:rsidR="004D1F75" w:rsidRDefault="004D1F75">
            <w:pPr>
              <w:rPr>
                <w:szCs w:val="20"/>
              </w:rPr>
            </w:pPr>
          </w:p>
          <w:p w:rsidR="004D1F75" w:rsidRDefault="00EC6F6A">
            <w:r w:rsidRPr="00EC6F6A">
              <w:rPr>
                <w:rFonts w:ascii="Palatino Linotype" w:hAnsi="Palatino Linotype"/>
                <w:sz w:val="20"/>
                <w:szCs w:val="20"/>
              </w:rPr>
              <w:t>Skolinspektionen bedömer att skolan bör vidta åtgärder så att eleverna får bättre tillgång till skolsköterska. Skolan bör också vidta åtgärder så att alla elever i årskurs 3 ges möjlighet till stöd för att nå målen.</w:t>
            </w:r>
          </w:p>
        </w:tc>
      </w:tr>
    </w:tbl>
    <w:p w:rsidR="00CB7C94" w:rsidRPr="00CB7C94" w:rsidRDefault="00CB7C94" w:rsidP="00FA19B9">
      <w:pPr>
        <w:pStyle w:val="Rubrik3"/>
      </w:pPr>
      <w:r w:rsidRPr="00CB7C94">
        <w:t>Vid behov av särskilda stödåtgärder utarbetas alltid åtgärdsprogram som uppfyller författningarnas krav.</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701"/>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E56743" w:rsidRDefault="009B5FE4" w:rsidP="003A6A70">
            <w:pPr>
              <w:pStyle w:val="Tabelltext"/>
              <w:jc w:val="center"/>
              <w:rPr>
                <w:szCs w:val="18"/>
              </w:rPr>
            </w:pPr>
            <w:r>
              <w:rPr>
                <w:szCs w:val="18"/>
              </w:rPr>
              <w:t>X</w:t>
            </w: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607318" w:rsidRDefault="00607318" w:rsidP="00607318">
            <w:pPr>
              <w:pStyle w:val="Default"/>
              <w:rPr>
                <w:sz w:val="20"/>
                <w:szCs w:val="20"/>
              </w:rPr>
            </w:pPr>
            <w:r w:rsidRPr="00607318">
              <w:rPr>
                <w:sz w:val="20"/>
                <w:szCs w:val="20"/>
              </w:rPr>
              <w:t>Om det genom uppgifter från skolans personal, en elev, elevens vårdnadshavare eller på annat sätt framkommer att eleven kan ha behov av särskilda stödåtgä</w:t>
            </w:r>
            <w:r w:rsidRPr="00607318">
              <w:rPr>
                <w:sz w:val="20"/>
                <w:szCs w:val="20"/>
              </w:rPr>
              <w:t>r</w:t>
            </w:r>
            <w:r w:rsidRPr="00607318">
              <w:rPr>
                <w:sz w:val="20"/>
                <w:szCs w:val="20"/>
              </w:rPr>
              <w:t xml:space="preserve">der, skall rektorn </w:t>
            </w:r>
            <w:r>
              <w:rPr>
                <w:sz w:val="20"/>
                <w:szCs w:val="20"/>
              </w:rPr>
              <w:t xml:space="preserve">enligt </w:t>
            </w:r>
            <w:r w:rsidRPr="00607318">
              <w:rPr>
                <w:sz w:val="20"/>
                <w:szCs w:val="20"/>
              </w:rPr>
              <w:t>2 kap. 7 § förordningen om fristående skolor se till att behovet utreds. Om utredningen visar att eleven behöver särskilt stöd, skall rektorn se till att ett åtgärdsprogram utarbetas. Av programmet skall det framgå vilka behoven är, hur de skall tillgodoses samt hur åtgärderna skall följas upp och utvärderas.</w:t>
            </w:r>
            <w:r w:rsidRPr="00607318">
              <w:rPr>
                <w:b/>
                <w:i/>
              </w:rPr>
              <w:t xml:space="preserve"> </w:t>
            </w:r>
            <w:r>
              <w:rPr>
                <w:sz w:val="20"/>
                <w:szCs w:val="20"/>
              </w:rPr>
              <w:t>Av Skolverkets allmänna råd för arbete med åtgärdsprogram framgår att utredningen syftar till att skolan skaffar sig ett tillräckligt underlag för att förstå elevens behov och varför eleven har svårigheter i skolan. Skolan bör genom sina särskilda stödåtgärder både uppmärksamma och uppmuntra elevens starka sidor och samtidigt hjälpa eleven i de situationer som utrednin</w:t>
            </w:r>
            <w:r>
              <w:rPr>
                <w:sz w:val="20"/>
                <w:szCs w:val="20"/>
              </w:rPr>
              <w:t>g</w:t>
            </w:r>
            <w:r>
              <w:rPr>
                <w:sz w:val="20"/>
                <w:szCs w:val="20"/>
              </w:rPr>
              <w:t xml:space="preserve">en pekat ut som problematiska. </w:t>
            </w:r>
          </w:p>
          <w:p w:rsidR="00607318" w:rsidRPr="00607318" w:rsidRDefault="00607318" w:rsidP="004514E1">
            <w:pPr>
              <w:pStyle w:val="Rubrik4"/>
              <w:spacing w:before="120" w:after="0"/>
            </w:pPr>
            <w:r>
              <w:rPr>
                <w:rFonts w:ascii="Palatino Linotype" w:hAnsi="Palatino Linotype"/>
                <w:b w:val="0"/>
                <w:i w:val="0"/>
              </w:rPr>
              <w:t>De åtgärdsprogram som lämnats av skolan</w:t>
            </w:r>
            <w:r w:rsidR="00B6722E">
              <w:rPr>
                <w:rFonts w:ascii="Palatino Linotype" w:hAnsi="Palatino Linotype"/>
                <w:b w:val="0"/>
                <w:i w:val="0"/>
              </w:rPr>
              <w:t xml:space="preserve"> är i sin problembeskrivning alltför kortfattade och innehåller inte i något fall en beskrivning av elevens intressen eller eventuella starka sidor. </w:t>
            </w:r>
            <w:r w:rsidR="00F25DF3">
              <w:rPr>
                <w:rFonts w:ascii="Palatino Linotype" w:hAnsi="Palatino Linotype"/>
                <w:b w:val="0"/>
                <w:i w:val="0"/>
              </w:rPr>
              <w:t xml:space="preserve">Där framgår enbart vad eleven inte kan eller inte gjort. </w:t>
            </w:r>
          </w:p>
          <w:p w:rsidR="00CB7C94" w:rsidRPr="007F5368" w:rsidRDefault="00607318" w:rsidP="004514E1">
            <w:pPr>
              <w:pStyle w:val="Default"/>
              <w:spacing w:before="120"/>
            </w:pPr>
            <w:r>
              <w:rPr>
                <w:sz w:val="20"/>
                <w:szCs w:val="20"/>
              </w:rPr>
              <w:t>Skolinspektionen bedömer att skolan b</w:t>
            </w:r>
            <w:r w:rsidR="0072140A">
              <w:rPr>
                <w:sz w:val="20"/>
                <w:szCs w:val="20"/>
              </w:rPr>
              <w:t>ör</w:t>
            </w:r>
            <w:r>
              <w:rPr>
                <w:sz w:val="20"/>
                <w:szCs w:val="20"/>
              </w:rPr>
              <w:t xml:space="preserve"> förbättra kvaliteten på åtgärdspr</w:t>
            </w:r>
            <w:r>
              <w:rPr>
                <w:sz w:val="20"/>
                <w:szCs w:val="20"/>
              </w:rPr>
              <w:t>o</w:t>
            </w:r>
            <w:r>
              <w:rPr>
                <w:sz w:val="20"/>
                <w:szCs w:val="20"/>
              </w:rPr>
              <w:t>grammen. I kartläggningen bör även elevens intressen och starka sidor beskr</w:t>
            </w:r>
            <w:r>
              <w:rPr>
                <w:sz w:val="20"/>
                <w:szCs w:val="20"/>
              </w:rPr>
              <w:t>i</w:t>
            </w:r>
            <w:r>
              <w:rPr>
                <w:sz w:val="20"/>
                <w:szCs w:val="20"/>
              </w:rPr>
              <w:t xml:space="preserve">vas. Programmen bör också tydligare konkretisera hur skolan ska anpassa </w:t>
            </w:r>
            <w:r w:rsidR="0064760C">
              <w:rPr>
                <w:sz w:val="20"/>
                <w:szCs w:val="20"/>
              </w:rPr>
              <w:br/>
            </w:r>
            <w:r>
              <w:rPr>
                <w:sz w:val="20"/>
                <w:szCs w:val="20"/>
              </w:rPr>
              <w:t>verksamheten utifrån elevens behov och förutsättningar samt att relatera till lä</w:t>
            </w:r>
            <w:r w:rsidR="00F25DF3">
              <w:rPr>
                <w:sz w:val="20"/>
                <w:szCs w:val="20"/>
              </w:rPr>
              <w:t xml:space="preserve">roplanens och kursplanernas mål. </w:t>
            </w:r>
            <w:r>
              <w:rPr>
                <w:sz w:val="20"/>
                <w:szCs w:val="20"/>
              </w:rPr>
              <w:t xml:space="preserve"> Se Skolverkets allmänna råd för arbete </w:t>
            </w:r>
            <w:r w:rsidR="0064760C">
              <w:rPr>
                <w:sz w:val="20"/>
                <w:szCs w:val="20"/>
              </w:rPr>
              <w:br/>
            </w:r>
            <w:r>
              <w:rPr>
                <w:sz w:val="20"/>
                <w:szCs w:val="20"/>
              </w:rPr>
              <w:t xml:space="preserve">med åtgärdsprogram (SKOLFS 2008:25). </w:t>
            </w:r>
          </w:p>
        </w:tc>
      </w:tr>
    </w:tbl>
    <w:p w:rsidR="00CB7C94" w:rsidRPr="00CB7C94" w:rsidRDefault="00CB7C94" w:rsidP="00FA19B9">
      <w:pPr>
        <w:pStyle w:val="Rubrik3"/>
      </w:pPr>
      <w:r w:rsidRPr="00CB7C94">
        <w:t>Skolans individuella program förbereder först och främst eleven för studier på ett nationellt eller specialutformat program</w:t>
      </w:r>
      <w:r w:rsidR="00A56501">
        <w:t xml:space="preserve"> och följer en fastställd plan</w:t>
      </w:r>
      <w:r w:rsidRPr="00CB7C94">
        <w:t xml:space="preserve">. </w:t>
      </w:r>
    </w:p>
    <w:tbl>
      <w:tblPr>
        <w:tblW w:w="0" w:type="auto"/>
        <w:tblBorders>
          <w:top w:val="single" w:sz="4" w:space="0" w:color="auto"/>
          <w:left w:val="single" w:sz="4" w:space="0" w:color="auto"/>
          <w:bottom w:val="single" w:sz="4" w:space="0" w:color="auto"/>
          <w:right w:val="single" w:sz="4" w:space="0" w:color="auto"/>
        </w:tblBorders>
        <w:tblLook w:val="0000"/>
      </w:tblPr>
      <w:tblGrid>
        <w:gridCol w:w="2717"/>
        <w:gridCol w:w="1701"/>
      </w:tblGrid>
      <w:tr w:rsidR="00CB7C94"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717" w:type="dxa"/>
            <w:tcBorders>
              <w:top w:val="single" w:sz="4" w:space="0" w:color="auto"/>
              <w:left w:val="single" w:sz="4" w:space="0" w:color="auto"/>
              <w:bottom w:val="single" w:sz="4" w:space="0" w:color="auto"/>
              <w:right w:val="single" w:sz="4" w:space="0" w:color="auto"/>
            </w:tcBorders>
          </w:tcPr>
          <w:p w:rsidR="00CB7C94" w:rsidRPr="00E56743" w:rsidRDefault="00EB3EA3" w:rsidP="003A6A70">
            <w:pPr>
              <w:pStyle w:val="Tabelltext"/>
              <w:jc w:val="center"/>
              <w:rPr>
                <w:szCs w:val="18"/>
              </w:rPr>
            </w:pPr>
            <w:r>
              <w:rPr>
                <w:szCs w:val="18"/>
              </w:rPr>
              <w:t>X</w:t>
            </w:r>
          </w:p>
        </w:tc>
        <w:tc>
          <w:tcPr>
            <w:tcW w:w="1701"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782EB5" w:rsidRDefault="00782EB5" w:rsidP="00782EB5">
      <w:pPr>
        <w:pStyle w:val="Brdtext"/>
      </w:pPr>
    </w:p>
    <w:p w:rsidR="00CB7C94" w:rsidRPr="009926E1" w:rsidRDefault="009926E1" w:rsidP="006C7987">
      <w:pPr>
        <w:pStyle w:val="Rubrik1"/>
        <w:tabs>
          <w:tab w:val="clear" w:pos="340"/>
        </w:tabs>
        <w:rPr>
          <w:rFonts w:ascii="Arial" w:hAnsi="Arial"/>
        </w:rPr>
      </w:pPr>
      <w:r>
        <w:rPr>
          <w:rFonts w:ascii="Arial" w:hAnsi="Arial"/>
        </w:rPr>
        <w:t>Normer och värden</w:t>
      </w:r>
    </w:p>
    <w:p w:rsidR="00A66004" w:rsidRPr="008E796A" w:rsidRDefault="00A66004" w:rsidP="00A66004">
      <w:pPr>
        <w:pStyle w:val="Brdtext"/>
      </w:pPr>
      <w:r>
        <w:t xml:space="preserve">Den regelbundna tillsynen granskar inom detta område skolans arbete för att </w:t>
      </w:r>
      <w:r w:rsidRPr="003229D9">
        <w:t>påverka och stimulera eleverna att omfatta vårt samhälles gemensamma värderingar och låta dem komma till uttryck i vardaglig handling</w:t>
      </w:r>
      <w:r>
        <w:t xml:space="preserve"> samt skolans arbete för att ge eleverna en trygg miljö.</w:t>
      </w:r>
    </w:p>
    <w:p w:rsidR="00CB7C94" w:rsidRDefault="00CB7C94" w:rsidP="009926E1">
      <w:pPr>
        <w:pStyle w:val="Rubrik2"/>
      </w:pPr>
      <w:r>
        <w:t>Normer och värden i studiemiljö och samvaro</w:t>
      </w:r>
    </w:p>
    <w:p w:rsidR="00CB7C94" w:rsidRDefault="00CB7C94" w:rsidP="00FA19B9">
      <w:pPr>
        <w:pStyle w:val="Brdtext"/>
      </w:pPr>
      <w:r w:rsidRPr="00FA19B9">
        <w:rPr>
          <w:b/>
        </w:rPr>
        <w:t>Bedömningspunkter</w:t>
      </w:r>
    </w:p>
    <w:p w:rsidR="00CB7C94" w:rsidRDefault="00CB7C94" w:rsidP="00FA19B9">
      <w:pPr>
        <w:pStyle w:val="Rubrik3"/>
        <w:rPr>
          <w:rStyle w:val="BrdtextChar"/>
          <w:rFonts w:ascii="Arial" w:hAnsi="Arial"/>
          <w:sz w:val="18"/>
        </w:rPr>
      </w:pPr>
      <w:r>
        <w:rPr>
          <w:rStyle w:val="BrdtextChar"/>
          <w:rFonts w:ascii="Arial" w:hAnsi="Arial"/>
          <w:sz w:val="18"/>
        </w:rPr>
        <w:t>Skolan utgör en trygg miljö som är inriktad på lärande.</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32"/>
      </w:tblGrid>
      <w:tr w:rsidR="00CB7C94"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32"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EB3EA3" w:rsidP="003A6A70">
            <w:pPr>
              <w:pStyle w:val="Tabelltext"/>
              <w:jc w:val="center"/>
              <w:rPr>
                <w:szCs w:val="18"/>
              </w:rPr>
            </w:pPr>
            <w:r>
              <w:rPr>
                <w:szCs w:val="18"/>
              </w:rPr>
              <w:t>X</w:t>
            </w:r>
          </w:p>
        </w:tc>
        <w:tc>
          <w:tcPr>
            <w:tcW w:w="1732"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Skolan och lärarna bedriver ett aktivt värdegrundsarbete.</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E56743">
            <w:pPr>
              <w:pStyle w:val="Tabellrubrikvnster"/>
            </w:pPr>
            <w:r w:rsidRPr="00FA7156">
              <w:t>Åtgärder behövs</w:t>
            </w:r>
          </w:p>
        </w:tc>
      </w:tr>
      <w:tr w:rsidR="00CB7C94" w:rsidRPr="00E56743"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E56743"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E56743" w:rsidRDefault="00EB3EA3" w:rsidP="003A6A70">
            <w:pPr>
              <w:pStyle w:val="Tabelltext"/>
              <w:jc w:val="center"/>
              <w:rPr>
                <w:szCs w:val="18"/>
              </w:rPr>
            </w:pPr>
            <w:r>
              <w:rPr>
                <w:szCs w:val="18"/>
              </w:rPr>
              <w:t>X</w:t>
            </w: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0950F1" w:rsidRDefault="000950F1" w:rsidP="000950F1">
            <w:pPr>
              <w:pStyle w:val="Rubrik4"/>
            </w:pPr>
            <w:r w:rsidRPr="000950F1">
              <w:rPr>
                <w:rFonts w:ascii="Palatino Linotype" w:hAnsi="Palatino Linotype"/>
                <w:b w:val="0"/>
                <w:i w:val="0"/>
                <w:szCs w:val="20"/>
              </w:rPr>
              <w:t xml:space="preserve">Enligt 14 a kap skollagen </w:t>
            </w:r>
            <w:r>
              <w:rPr>
                <w:rFonts w:ascii="Palatino Linotype" w:hAnsi="Palatino Linotype"/>
                <w:b w:val="0"/>
                <w:i w:val="0"/>
                <w:szCs w:val="20"/>
              </w:rPr>
              <w:t xml:space="preserve">ska </w:t>
            </w:r>
            <w:r w:rsidRPr="000950F1">
              <w:rPr>
                <w:rFonts w:ascii="Palatino Linotype" w:hAnsi="Palatino Linotype"/>
                <w:b w:val="0"/>
                <w:i w:val="0"/>
                <w:szCs w:val="20"/>
              </w:rPr>
              <w:t>h</w:t>
            </w:r>
            <w:r w:rsidRPr="000950F1">
              <w:rPr>
                <w:rFonts w:ascii="Palatino Linotype" w:hAnsi="Palatino Linotype"/>
                <w:b w:val="0"/>
                <w:i w:val="0"/>
              </w:rPr>
              <w:t>uvudmannen se till att det inom ramen för varje särskild verksamhet bedrivs ett målinriktat arbete för att motverka kränkande behandling av barn och elever.</w:t>
            </w:r>
            <w:r>
              <w:t xml:space="preserve"> </w:t>
            </w:r>
          </w:p>
          <w:p w:rsidR="000950F1" w:rsidRDefault="000950F1" w:rsidP="00FA19B9">
            <w:pPr>
              <w:pStyle w:val="Motiveringstext"/>
            </w:pPr>
            <w:r>
              <w:t>På Växjö Praktiska Gymnasium bedriver lärarna samtal var för sig med sina undervisningsgrupper men det finns inget gemensamt eller systematiskt arbete igång på skolan.</w:t>
            </w:r>
            <w:r w:rsidR="00144F34">
              <w:t xml:space="preserve"> Skolinspektionen konstaterar att det för tillfället råder ett gott klimat på skolan och att inga kränkningar rapporterats i intervjuer med elever eller lärare. </w:t>
            </w:r>
            <w:r w:rsidR="00C6298E">
              <w:t xml:space="preserve">Av kvalitetsredovisningen </w:t>
            </w:r>
            <w:r w:rsidR="007B1D8D">
              <w:t xml:space="preserve">och lärarintervjuerna </w:t>
            </w:r>
            <w:r w:rsidR="00C6298E">
              <w:t>framgår att det finns en medvetenhet på skolan om att gemensamma insatser behövs</w:t>
            </w:r>
            <w:r w:rsidR="007B1D8D">
              <w:t>, bland annat för att öka beredskapen inför eventuella framtida incidenter.</w:t>
            </w:r>
          </w:p>
          <w:p w:rsidR="00CB7C94" w:rsidRDefault="00144F34" w:rsidP="005121B5">
            <w:pPr>
              <w:pStyle w:val="Motiveringstext"/>
              <w:spacing w:before="120"/>
              <w:rPr>
                <w:i/>
                <w:szCs w:val="20"/>
              </w:rPr>
            </w:pPr>
            <w:r>
              <w:t xml:space="preserve">Skolinspektionen bedömer att skolan bör </w:t>
            </w:r>
            <w:r w:rsidR="007B1D8D">
              <w:t xml:space="preserve">utveckla </w:t>
            </w:r>
            <w:r>
              <w:t>värdegrundsarbete</w:t>
            </w:r>
            <w:r w:rsidR="007B1D8D">
              <w:t>t</w:t>
            </w:r>
            <w:r>
              <w:t xml:space="preserve"> </w:t>
            </w:r>
            <w:r w:rsidR="007B1D8D">
              <w:t xml:space="preserve">så att detta blir mer systematiskt samt </w:t>
            </w:r>
            <w:r>
              <w:t>grundar sig på en analys av skolans behov</w:t>
            </w:r>
            <w:r w:rsidR="007B1D8D">
              <w:t>.</w:t>
            </w:r>
            <w:r w:rsidR="00EB3EA3">
              <w:t xml:space="preserve"> </w:t>
            </w:r>
          </w:p>
        </w:tc>
      </w:tr>
    </w:tbl>
    <w:p w:rsidR="00CB7C94" w:rsidRDefault="00CB7C94" w:rsidP="00FA19B9">
      <w:pPr>
        <w:pStyle w:val="Rubrik3"/>
        <w:rPr>
          <w:rStyle w:val="BrdtextChar"/>
          <w:rFonts w:ascii="Arial" w:hAnsi="Arial"/>
          <w:sz w:val="18"/>
        </w:rPr>
      </w:pPr>
      <w:r>
        <w:rPr>
          <w:rStyle w:val="BrdtextChar"/>
          <w:rFonts w:ascii="Arial" w:hAnsi="Arial"/>
          <w:sz w:val="18"/>
        </w:rPr>
        <w:t xml:space="preserve">Skolan har upprättat en </w:t>
      </w:r>
      <w:r w:rsidR="00E70D0E">
        <w:rPr>
          <w:rStyle w:val="BrdtextChar"/>
          <w:rFonts w:ascii="Arial" w:hAnsi="Arial"/>
          <w:sz w:val="18"/>
        </w:rPr>
        <w:t>plan mot kränkande behandling</w:t>
      </w:r>
      <w:r w:rsidR="00D91DEC">
        <w:rPr>
          <w:rStyle w:val="BrdtextChar"/>
          <w:rFonts w:ascii="Arial" w:hAnsi="Arial"/>
          <w:sz w:val="18"/>
        </w:rPr>
        <w:t xml:space="preserve"> i enlighet med författnin</w:t>
      </w:r>
      <w:r w:rsidR="00D91DEC">
        <w:rPr>
          <w:rStyle w:val="BrdtextChar"/>
          <w:rFonts w:ascii="Arial" w:hAnsi="Arial"/>
          <w:sz w:val="18"/>
        </w:rPr>
        <w:t>g</w:t>
      </w:r>
      <w:r w:rsidR="00D91DEC">
        <w:rPr>
          <w:rStyle w:val="BrdtextChar"/>
          <w:rFonts w:ascii="Arial" w:hAnsi="Arial"/>
          <w:sz w:val="18"/>
        </w:rPr>
        <w:t>arna.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E56743">
        <w:trPr>
          <w:cantSplit/>
        </w:trPr>
        <w:tc>
          <w:tcPr>
            <w:tcW w:w="2660"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F56E6C" w:rsidRPr="00DB0994" w:rsidRDefault="00F56E6C" w:rsidP="00F56E6C">
            <w:pPr>
              <w:pStyle w:val="Motiveringstext"/>
            </w:pPr>
            <w:r w:rsidRPr="00DB0994">
              <w:t>Enligt 14 a kap. 8 § skollagen ska huvudmannen se till att det varje år upprättas en plan mot kränkande behandling med en översikt över de åtgärder som b</w:t>
            </w:r>
            <w:r w:rsidRPr="00DB0994">
              <w:t>e</w:t>
            </w:r>
            <w:r w:rsidRPr="00DB0994">
              <w:t xml:space="preserve">hövs för att förebygga och förhindra kränkande behandling av barn och elever. Planen ska innehålla en redogörelse för vilka av dessa åtgärder som </w:t>
            </w:r>
            <w:r>
              <w:t xml:space="preserve">skolan avser att </w:t>
            </w:r>
            <w:r w:rsidRPr="00DB0994">
              <w:t xml:space="preserve">påbörja eller genomföra under det kommande året. En redogörelse för hur de planerade åtgärderna har genomförts ska tas in i efterföljande års plan. </w:t>
            </w:r>
          </w:p>
          <w:p w:rsidR="009A19B7" w:rsidRDefault="00F56E6C" w:rsidP="00BA292C">
            <w:pPr>
              <w:pStyle w:val="Motiveringstext"/>
              <w:spacing w:before="120"/>
            </w:pPr>
            <w:r w:rsidRPr="00DB0994">
              <w:t xml:space="preserve">Enligt 2 § förordningen om barns och elevers deltagande i arbetet med planer mot diskriminering och kränkande behandling ska en plan mot kränkande </w:t>
            </w:r>
            <w:r w:rsidR="00BC6478">
              <w:br/>
            </w:r>
            <w:r w:rsidRPr="00DB0994">
              <w:t>behandling enligt 14 a kap. 8 § skollagen upprättas, följas upp och ses över u</w:t>
            </w:r>
            <w:r w:rsidRPr="00DB0994">
              <w:t>n</w:t>
            </w:r>
            <w:r w:rsidRPr="00DB0994">
              <w:t xml:space="preserve">der medverkan av barnen eller eleverna vid den verksamhet för vilken planen gäller. </w:t>
            </w:r>
          </w:p>
          <w:p w:rsidR="00BD1F1D" w:rsidRDefault="00BD1F1D" w:rsidP="00BC6478">
            <w:pPr>
              <w:pStyle w:val="Motiveringstext"/>
              <w:spacing w:before="120"/>
            </w:pPr>
            <w:r>
              <w:t xml:space="preserve">Växjö Praktiska Gymnasium har en plan mot kränkande behandling som i de flesta avseenden uppfyller författningens krav. Det framgår dock av intervjuerna med eleverna och rektor att eleverna inte </w:t>
            </w:r>
            <w:r w:rsidR="0072140A">
              <w:t xml:space="preserve">aktivt </w:t>
            </w:r>
            <w:r>
              <w:t>medverkat då planen formul</w:t>
            </w:r>
            <w:r>
              <w:t>e</w:t>
            </w:r>
            <w:r>
              <w:t>rades.</w:t>
            </w:r>
            <w:r w:rsidR="00C6298E">
              <w:t xml:space="preserve"> </w:t>
            </w:r>
          </w:p>
          <w:p w:rsidR="00CB7C94" w:rsidRPr="007F5368" w:rsidRDefault="00BD1F1D" w:rsidP="00BC6478">
            <w:pPr>
              <w:pStyle w:val="Motiveringstext"/>
              <w:spacing w:before="120"/>
            </w:pPr>
            <w:r>
              <w:t xml:space="preserve">Skolinspektionen bedömer att skolan </w:t>
            </w:r>
            <w:r w:rsidR="00EE3D54">
              <w:t>behöver</w:t>
            </w:r>
            <w:r w:rsidR="00EB64F6">
              <w:t xml:space="preserve"> </w:t>
            </w:r>
            <w:r>
              <w:t>engagera eleverna i arbetet med planen mot kränkande behandling.</w:t>
            </w:r>
          </w:p>
        </w:tc>
      </w:tr>
    </w:tbl>
    <w:p w:rsidR="00BA292C" w:rsidRDefault="00BA292C" w:rsidP="00782EB5">
      <w:pPr>
        <w:pStyle w:val="Brdtext"/>
      </w:pPr>
    </w:p>
    <w:p w:rsidR="00CB7C94" w:rsidRPr="009926E1" w:rsidRDefault="009926E1" w:rsidP="00CC3684">
      <w:pPr>
        <w:pStyle w:val="Rubrik1"/>
        <w:tabs>
          <w:tab w:val="clear" w:pos="340"/>
          <w:tab w:val="num" w:pos="567"/>
          <w:tab w:val="left" w:pos="851"/>
        </w:tabs>
        <w:rPr>
          <w:rFonts w:ascii="Arial" w:hAnsi="Arial"/>
        </w:rPr>
      </w:pPr>
      <w:r>
        <w:rPr>
          <w:rFonts w:ascii="Arial" w:hAnsi="Arial"/>
        </w:rPr>
        <w:t>Ledning och kvalitetsarbete</w:t>
      </w:r>
    </w:p>
    <w:p w:rsidR="002B12B1" w:rsidRPr="008E796A" w:rsidRDefault="002B12B1" w:rsidP="002B12B1">
      <w:pPr>
        <w:pStyle w:val="Brdtext"/>
      </w:pPr>
      <w:r>
        <w:t xml:space="preserve">Den regelbundna tillsynen granskar inom detta område </w:t>
      </w:r>
      <w:r w:rsidRPr="003229D9">
        <w:t>rektors</w:t>
      </w:r>
      <w:r>
        <w:t xml:space="preserve"> </w:t>
      </w:r>
      <w:r w:rsidRPr="003229D9">
        <w:t>ansvarstagande för skolans målinriktning samt hur skolans kvalitetsarbete fungerar för att säkra och fö</w:t>
      </w:r>
      <w:r w:rsidRPr="003229D9">
        <w:t>r</w:t>
      </w:r>
      <w:r w:rsidRPr="003229D9">
        <w:t>bättra kvaliteten i utbildningen.</w:t>
      </w:r>
      <w:r>
        <w:t xml:space="preserve"> Tillsynen behandlar också tillgång till utbildning samt resurser i form av personal liksom hur rektorn följer bestämmelserna för skolan.  </w:t>
      </w:r>
    </w:p>
    <w:p w:rsidR="00CB7C94" w:rsidRDefault="00CB7C94" w:rsidP="009926E1">
      <w:pPr>
        <w:pStyle w:val="Rubrik2"/>
      </w:pPr>
      <w:r>
        <w:t>Tillgång till likvärdig utbildning</w:t>
      </w:r>
    </w:p>
    <w:p w:rsidR="00CB7C94" w:rsidRDefault="00CB7C94" w:rsidP="00FA19B9">
      <w:pPr>
        <w:pStyle w:val="Brdtext"/>
      </w:pPr>
      <w:r w:rsidRPr="00FA19B9">
        <w:rPr>
          <w:b/>
        </w:rPr>
        <w:t>Bedömningspunkter</w:t>
      </w:r>
    </w:p>
    <w:p w:rsidR="00CB7C94" w:rsidRDefault="00B30AD9" w:rsidP="00FA19B9">
      <w:pPr>
        <w:pStyle w:val="Rubrik3"/>
        <w:rPr>
          <w:rStyle w:val="BrdtextChar"/>
          <w:rFonts w:ascii="Arial" w:hAnsi="Arial"/>
          <w:sz w:val="18"/>
        </w:rPr>
      </w:pPr>
      <w:r>
        <w:rPr>
          <w:rStyle w:val="BrdtextChar"/>
          <w:rFonts w:ascii="Arial" w:hAnsi="Arial"/>
          <w:sz w:val="18"/>
        </w:rPr>
        <w:t>Skolan tar emot elever</w:t>
      </w:r>
      <w:r w:rsidR="00CB7C94">
        <w:rPr>
          <w:rStyle w:val="BrdtextChar"/>
          <w:rFonts w:ascii="Arial" w:hAnsi="Arial"/>
          <w:sz w:val="18"/>
        </w:rPr>
        <w:t xml:space="preserve"> enligt bestämmelserna.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r>
    </w:tbl>
    <w:p w:rsidR="00CB7C94" w:rsidRPr="00B52C28" w:rsidRDefault="00CB7C94" w:rsidP="00782EB5">
      <w:pPr>
        <w:rPr>
          <w:rStyle w:val="BrdtextCha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Varje elev erbjuds en undervisningstid som motsvarar den garanterade undervi</w:t>
      </w:r>
      <w:r>
        <w:rPr>
          <w:rStyle w:val="BrdtextChar"/>
          <w:rFonts w:ascii="Arial" w:hAnsi="Arial"/>
          <w:sz w:val="18"/>
        </w:rPr>
        <w:t>s</w:t>
      </w:r>
      <w:r>
        <w:rPr>
          <w:rStyle w:val="BrdtextChar"/>
          <w:rFonts w:ascii="Arial" w:hAnsi="Arial"/>
          <w:sz w:val="18"/>
        </w:rPr>
        <w:t>ningstiden och den erbjudna undervisningstiden kan redovisas.</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r>
    </w:tbl>
    <w:p w:rsidR="00CB7C94"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Skolan erbjuder eleverna valmöjligheter i enlighet med författningarna.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r>
    </w:tbl>
    <w:p w:rsidR="00CB7C94" w:rsidRPr="00B52C28" w:rsidRDefault="00CB7C94" w:rsidP="00782EB5">
      <w:pPr>
        <w:rPr>
          <w:rStyle w:val="BrdtextCha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A56501" w:rsidP="00FA19B9">
      <w:pPr>
        <w:pStyle w:val="Rubrik3"/>
        <w:rPr>
          <w:rStyle w:val="BrdtextChar"/>
          <w:rFonts w:ascii="Arial" w:hAnsi="Arial"/>
          <w:sz w:val="18"/>
        </w:rPr>
      </w:pPr>
      <w:r>
        <w:rPr>
          <w:rStyle w:val="BrdtextChar"/>
          <w:rFonts w:ascii="Arial" w:hAnsi="Arial"/>
          <w:sz w:val="18"/>
        </w:rPr>
        <w:t xml:space="preserve">Skolans </w:t>
      </w:r>
      <w:r w:rsidR="00CB7C94">
        <w:rPr>
          <w:rStyle w:val="BrdtextChar"/>
          <w:rFonts w:ascii="Arial" w:hAnsi="Arial"/>
          <w:sz w:val="18"/>
        </w:rPr>
        <w:t>lokala kurser uppfyller författningarnas krav.</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r>
    </w:tbl>
    <w:p w:rsidR="00CB7C94" w:rsidRPr="00351823" w:rsidRDefault="00CB7C94" w:rsidP="00782EB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Skolan erbjuder eleverna studie- och yrkesorientering.</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16E9E" w:rsidRDefault="00A007C6" w:rsidP="00C16E9E">
            <w:pPr>
              <w:pStyle w:val="Motiveringstext"/>
            </w:pPr>
            <w:r w:rsidRPr="00A007C6">
              <w:rPr>
                <w:rFonts w:eastAsia="ArialUnicodeMS" w:cs="ArialUnicodeMS"/>
                <w:szCs w:val="20"/>
              </w:rPr>
              <w:t>Enligt Skollagen 9 kap 8</w:t>
            </w:r>
            <w:r>
              <w:rPr>
                <w:rFonts w:eastAsia="ArialUnicodeMS" w:cs="ArialUnicodeMS"/>
                <w:szCs w:val="20"/>
              </w:rPr>
              <w:t xml:space="preserve"> </w:t>
            </w:r>
            <w:r w:rsidRPr="00A007C6">
              <w:rPr>
                <w:rFonts w:eastAsia="ArialUnicodeMS" w:cs="ArialUnicodeMS"/>
                <w:szCs w:val="20"/>
              </w:rPr>
              <w:t>§ gäller att en fristående skola som lämnar utbildning som ger kunskaper och färdigheter som till art och nivå väsentligen svarar mot de kunskaper och färdigheter som gymnasieskolan ska förmedla på nationella eller specialutformade program ska förklaras berättigad till bidrag som avses i 8a</w:t>
            </w:r>
            <w:r>
              <w:rPr>
                <w:rFonts w:eastAsia="ArialUnicodeMS" w:cs="ArialUnicodeMS"/>
                <w:szCs w:val="20"/>
              </w:rPr>
              <w:t xml:space="preserve"> </w:t>
            </w:r>
            <w:r w:rsidR="00222AA1">
              <w:rPr>
                <w:rFonts w:eastAsia="ArialUnicodeMS" w:cs="ArialUnicodeMS"/>
                <w:szCs w:val="20"/>
              </w:rPr>
              <w:t xml:space="preserve">§ </w:t>
            </w:r>
            <w:r w:rsidRPr="00A007C6">
              <w:rPr>
                <w:rFonts w:eastAsia="ArialUnicodeMS" w:cs="ArialUnicodeMS"/>
                <w:szCs w:val="20"/>
              </w:rPr>
              <w:t xml:space="preserve">under förutsättning att skolan även i övrigt svarar mot de allmänna mål och den värdegrund som gäller för utbildningen i det offentliga skolväsendet. </w:t>
            </w:r>
            <w:r>
              <w:rPr>
                <w:rFonts w:eastAsia="ArialUnicodeMS" w:cs="ArialUnicodeMS"/>
                <w:szCs w:val="20"/>
              </w:rPr>
              <w:t>E</w:t>
            </w:r>
            <w:r w:rsidR="00C16E9E">
              <w:t>nligt läroplanen för frivilliga skolformer, Lpf 94,2.4, ska personalen, efter en av rektor gjord arbetsfördelning bidra med underlag för elevernas val av utbildning och yrke. Denna ska informera och vägleda eleverna inför deras val av kurser, for</w:t>
            </w:r>
            <w:r w:rsidR="00C16E9E">
              <w:t>t</w:t>
            </w:r>
            <w:r w:rsidR="00C16E9E">
              <w:t>satt utbildning och yrkesverksamhet och därvid motverka sådana begränsningar i valet som grundar sig på kön och på social eller kulturell bakgrund. Enligt Lpf 94, 2.6 har rektor ansvar för skolans resultat och har därvid, inom givna ramar, ett särskilt ansvar för att den studie- och yrkesorienterande verksamheten org</w:t>
            </w:r>
            <w:r w:rsidR="00C16E9E">
              <w:t>a</w:t>
            </w:r>
            <w:r w:rsidR="00C16E9E">
              <w:t>niseras så att eleverna får vägledning inför de olika val som skolan erbjuder och inför val av fortsatt utbildning och yrke.</w:t>
            </w:r>
          </w:p>
          <w:p w:rsidR="002E6E1E" w:rsidRDefault="00C16E9E" w:rsidP="00222AA1">
            <w:pPr>
              <w:pStyle w:val="Motiveringstext"/>
              <w:spacing w:before="120"/>
            </w:pPr>
            <w:r>
              <w:t>På Växjö Praktiska Gymnasium finns ingen specialutbildad personal för studie- och yrkesvägledning. Rektor uppger i intervjun att det finns en överenskomme</w:t>
            </w:r>
            <w:r>
              <w:t>l</w:t>
            </w:r>
            <w:r>
              <w:t>se med en annan skola som innebär att elever vid behov kan besöka en studie- och yrkesvägledare där, vilket också skett i några fall. Denne SYV ska också besöka Växjö Praktiska Gymnasium för att vid senare tillfälle informera allmänt om bland annat möjligheter till fortsatta högre studier. Detta arrangemang var dock inte bekant för eleverna. De trodde att biträdande rektor hade funktion som SYV. Vid intervju med representant för huvudmannen framkom att det inom ramen för koncernen planeras en regional verksamhet som ska delas av de närmast liggande skolorna.</w:t>
            </w:r>
          </w:p>
          <w:p w:rsidR="00CB7C94" w:rsidRPr="007F5368" w:rsidRDefault="00C16E9E" w:rsidP="005D45E7">
            <w:pPr>
              <w:pStyle w:val="Motiveringstext"/>
              <w:spacing w:before="80"/>
            </w:pPr>
            <w:r>
              <w:t>Skolinspektionen bedömer att skolan b</w:t>
            </w:r>
            <w:r w:rsidR="005001E7">
              <w:t>ör</w:t>
            </w:r>
            <w:r>
              <w:t xml:space="preserve"> utveckla sin studie- och yrkesorient</w:t>
            </w:r>
            <w:r>
              <w:t>e</w:t>
            </w:r>
            <w:r>
              <w:t>rande verksamhet.</w:t>
            </w:r>
          </w:p>
        </w:tc>
      </w:tr>
    </w:tbl>
    <w:p w:rsidR="00CB7C94" w:rsidRDefault="00CB7C94" w:rsidP="00FA19B9">
      <w:pPr>
        <w:pStyle w:val="Rubrik3"/>
        <w:rPr>
          <w:rStyle w:val="BrdtextChar"/>
          <w:rFonts w:ascii="Arial" w:hAnsi="Arial"/>
          <w:sz w:val="18"/>
        </w:rPr>
      </w:pPr>
      <w:r>
        <w:rPr>
          <w:rStyle w:val="BrdtextChar"/>
          <w:rFonts w:ascii="Arial" w:hAnsi="Arial"/>
          <w:sz w:val="18"/>
        </w:rPr>
        <w:t xml:space="preserve">Utbildningen är avgiftsfri för alla elever med undantag för vissa hjälpmedel eller enstaka inslag som kan medföra en obetydlig kostnad för eleverna. </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c>
          <w:tcPr>
            <w:tcW w:w="1701"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4C424E" w:rsidRDefault="004C424E" w:rsidP="00AE0CBF">
      <w:pPr>
        <w:pStyle w:val="Brdtext"/>
      </w:pPr>
    </w:p>
    <w:p w:rsidR="00CB7C94" w:rsidRDefault="00CB7C94" w:rsidP="00FA19B9">
      <w:pPr>
        <w:pStyle w:val="Rubrik2"/>
      </w:pPr>
      <w:r>
        <w:t xml:space="preserve">Personalens utbildning </w:t>
      </w:r>
    </w:p>
    <w:p w:rsidR="00CB7C94" w:rsidRPr="005A7F77" w:rsidRDefault="00CB7C94" w:rsidP="00FA19B9">
      <w:pPr>
        <w:pStyle w:val="Brdtext"/>
        <w:rPr>
          <w:b/>
        </w:rPr>
      </w:pPr>
      <w:r w:rsidRPr="005A7F77">
        <w:rPr>
          <w:b/>
        </w:rPr>
        <w:t>Bedömningspunkter</w:t>
      </w:r>
    </w:p>
    <w:p w:rsidR="00CB7C94" w:rsidRPr="004C424E" w:rsidRDefault="00CB7C94" w:rsidP="004C424E">
      <w:pPr>
        <w:pStyle w:val="Rubrik3"/>
        <w:rPr>
          <w:rStyle w:val="BrdtextChar"/>
          <w:rFonts w:ascii="Arial" w:hAnsi="Arial"/>
          <w:sz w:val="18"/>
        </w:rPr>
      </w:pPr>
      <w:r w:rsidRPr="004C424E">
        <w:rPr>
          <w:rStyle w:val="BrdtextChar"/>
          <w:rFonts w:ascii="Arial" w:hAnsi="Arial"/>
          <w:sz w:val="18"/>
        </w:rPr>
        <w:t>Skolans lärare har utbildning för den undervisning de i huvudsak bedriver.</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60"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r>
    </w:tbl>
    <w:p w:rsidR="00CB7C94" w:rsidRPr="00B52C28" w:rsidRDefault="00CB7C94" w:rsidP="004C424E">
      <w:pPr>
        <w:rPr>
          <w:rStyle w:val="BrdtextCha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2B3181" w:rsidRDefault="002B3181" w:rsidP="002B3181">
            <w:pPr>
              <w:pStyle w:val="Motiveringstext"/>
            </w:pPr>
            <w:r>
              <w:t xml:space="preserve">Enligt 9 kap. 8b </w:t>
            </w:r>
            <w:r w:rsidR="00FC4A46">
              <w:t>§ Skollagen</w:t>
            </w:r>
            <w:r>
              <w:t xml:space="preserve"> ska skolan för undervisning använda lärare som har en utbildning avsedd för den undervisning de i huvudsak ska bedriva, dock med undantag för fall då personer med sådan utbildning inte finns att tillgå eller det finns något annat särskilt skäl med hänsyn till eleverna. </w:t>
            </w:r>
          </w:p>
          <w:p w:rsidR="002B3181" w:rsidRDefault="002B3181" w:rsidP="005D45E7">
            <w:pPr>
              <w:pStyle w:val="Motiveringstext"/>
              <w:spacing w:before="80"/>
            </w:pPr>
            <w:r>
              <w:t>På Växjö Praktiska Gymnasium finns 5 karaktärsämneslärare som inte har lära</w:t>
            </w:r>
            <w:r>
              <w:t>r</w:t>
            </w:r>
            <w:r>
              <w:t>utbildning.  Skolan</w:t>
            </w:r>
            <w:r w:rsidR="005001E7">
              <w:t xml:space="preserve"> har försökt men inte fullt ut lyckats rekrytera behörig pers</w:t>
            </w:r>
            <w:r w:rsidR="005001E7">
              <w:t>o</w:t>
            </w:r>
            <w:r w:rsidR="005001E7">
              <w:t xml:space="preserve">nal. </w:t>
            </w:r>
            <w:r>
              <w:t xml:space="preserve"> Inom Baggiumkoncernen har cirka 30 lärare erbjudits en lärarutbildning </w:t>
            </w:r>
            <w:r w:rsidR="003F2CC6">
              <w:t xml:space="preserve">som upphandlats </w:t>
            </w:r>
            <w:r>
              <w:t>på Halmstads Högskola. En lärare från Växjö Praktiska Gy</w:t>
            </w:r>
            <w:r>
              <w:t>m</w:t>
            </w:r>
            <w:r>
              <w:t>nasium delta</w:t>
            </w:r>
            <w:r w:rsidR="003F2CC6">
              <w:t xml:space="preserve">r </w:t>
            </w:r>
            <w:r w:rsidR="005001E7">
              <w:t xml:space="preserve">nu </w:t>
            </w:r>
            <w:r>
              <w:t>i denna utbildning. Ytterligare en genomgår nu yrkesläraru</w:t>
            </w:r>
            <w:r>
              <w:t>t</w:t>
            </w:r>
            <w:r>
              <w:t>bildning vid Växjö universitet.</w:t>
            </w:r>
            <w:r w:rsidR="003F2CC6">
              <w:t xml:space="preserve"> Skolans ambition är att alla skolans lärare ska vara behöriga</w:t>
            </w:r>
            <w:r w:rsidR="005001E7">
              <w:t>, skolan hade önskat fler platser i den utbildning som anordnas av huvudmannen</w:t>
            </w:r>
            <w:r w:rsidR="003F2CC6">
              <w:t>. I avvaktan på detta planeras intern kompetensutveckling i bland annat betygssättning och bedömning.  Då eleverna har stor del av sin utbildning förlagd till arbetsplatser utanför skolan ställs särskilda krav på den betygssä</w:t>
            </w:r>
            <w:r w:rsidR="003F2CC6">
              <w:t>t</w:t>
            </w:r>
            <w:r w:rsidR="003F2CC6">
              <w:t>tande läraren.</w:t>
            </w:r>
          </w:p>
          <w:p w:rsidR="00EB3EA3" w:rsidRPr="007F5368" w:rsidRDefault="002B3181" w:rsidP="005D45E7">
            <w:pPr>
              <w:pStyle w:val="Motiveringstext"/>
              <w:spacing w:before="80"/>
            </w:pPr>
            <w:r>
              <w:t xml:space="preserve">Skolinspektionen bedömer att skolan </w:t>
            </w:r>
            <w:r w:rsidR="00C6298E">
              <w:t xml:space="preserve">bör </w:t>
            </w:r>
            <w:r>
              <w:t>fortsätta att sträva efter att alla lärare har en utbildning avsedd för den undervisning de skall bedriva.</w:t>
            </w:r>
          </w:p>
        </w:tc>
      </w:tr>
    </w:tbl>
    <w:p w:rsidR="00CB7C94" w:rsidRDefault="00CB7C94" w:rsidP="00FA19B9">
      <w:pPr>
        <w:pStyle w:val="Rubrik3"/>
        <w:rPr>
          <w:rStyle w:val="BrdtextChar"/>
          <w:rFonts w:ascii="Arial" w:hAnsi="Arial"/>
          <w:sz w:val="18"/>
        </w:rPr>
      </w:pPr>
      <w:r>
        <w:rPr>
          <w:rStyle w:val="BrdtextChar"/>
          <w:rFonts w:ascii="Arial" w:hAnsi="Arial"/>
          <w:sz w:val="18"/>
        </w:rPr>
        <w:t>Rektor</w:t>
      </w:r>
      <w:r w:rsidR="00B2287C">
        <w:rPr>
          <w:rStyle w:val="BrdtextChar"/>
          <w:rFonts w:ascii="Arial" w:hAnsi="Arial"/>
          <w:sz w:val="18"/>
        </w:rPr>
        <w:t>n</w:t>
      </w:r>
      <w:r>
        <w:rPr>
          <w:rStyle w:val="BrdtextChar"/>
          <w:rFonts w:ascii="Arial" w:hAnsi="Arial"/>
          <w:sz w:val="18"/>
        </w:rPr>
        <w:t xml:space="preserve"> har genom utbildning och erfarenhet förvärvat pedagogisk insikt. </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C003A2">
            <w:pPr>
              <w:pStyle w:val="Tabellrubrikvnster"/>
            </w:pPr>
            <w:r w:rsidRPr="00FA7156">
              <w:t>Åtgärder behövs</w:t>
            </w:r>
          </w:p>
        </w:tc>
      </w:tr>
      <w:tr w:rsidR="00CB7C94" w:rsidRPr="00C003A2" w:rsidTr="00C003A2">
        <w:trPr>
          <w:cantSplit/>
        </w:trPr>
        <w:tc>
          <w:tcPr>
            <w:tcW w:w="2657" w:type="dxa"/>
            <w:tcBorders>
              <w:top w:val="single" w:sz="4" w:space="0" w:color="auto"/>
              <w:left w:val="single" w:sz="4" w:space="0" w:color="auto"/>
              <w:bottom w:val="single" w:sz="4" w:space="0" w:color="auto"/>
              <w:right w:val="single" w:sz="4" w:space="0" w:color="auto"/>
            </w:tcBorders>
          </w:tcPr>
          <w:p w:rsidR="00CB7C94" w:rsidRPr="00C003A2"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C003A2"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4C424E" w:rsidRDefault="004C424E" w:rsidP="004C424E">
      <w:pPr>
        <w:pStyle w:val="Brdtext"/>
      </w:pPr>
    </w:p>
    <w:p w:rsidR="00CB7C94" w:rsidRDefault="00CB7C94" w:rsidP="00FA19B9">
      <w:pPr>
        <w:pStyle w:val="Rubrik2"/>
      </w:pPr>
      <w:r>
        <w:t>Rektorns ansvar</w:t>
      </w:r>
    </w:p>
    <w:p w:rsidR="00CB7C94" w:rsidRDefault="00CB7C94" w:rsidP="00FA19B9">
      <w:pPr>
        <w:pStyle w:val="Brdtext"/>
      </w:pPr>
      <w:r w:rsidRPr="00FA19B9">
        <w:rPr>
          <w:b/>
        </w:rPr>
        <w:t>Bedömningspunkter</w:t>
      </w:r>
    </w:p>
    <w:p w:rsidR="00CB7C94" w:rsidRDefault="00CB7C94" w:rsidP="004C424E">
      <w:pPr>
        <w:pStyle w:val="Rubrik3"/>
        <w:rPr>
          <w:rStyle w:val="BrdtextChar"/>
          <w:rFonts w:ascii="Arial" w:hAnsi="Arial"/>
          <w:sz w:val="18"/>
        </w:rPr>
      </w:pPr>
      <w:r w:rsidRPr="004C424E">
        <w:t>Rektorn håller sig förtrogen med det dagliga arbetet och tar som pedagogisk ledare</w:t>
      </w:r>
      <w:r>
        <w:rPr>
          <w:rStyle w:val="BrdtextChar"/>
          <w:rFonts w:ascii="Arial" w:hAnsi="Arial"/>
          <w:sz w:val="18"/>
        </w:rPr>
        <w:t xml:space="preserve"> det övergripande ansvaret för att utbildningen inriktas på att nå de nationella målen. </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415573"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4C424E" w:rsidRDefault="00CB7C94" w:rsidP="004C424E">
      <w:pPr>
        <w:pStyle w:val="Rubrik3"/>
        <w:rPr>
          <w:rStyle w:val="BrdtextChar"/>
          <w:rFonts w:ascii="Arial" w:hAnsi="Arial"/>
          <w:sz w:val="18"/>
        </w:rPr>
      </w:pPr>
      <w:r w:rsidRPr="004C424E">
        <w:rPr>
          <w:rStyle w:val="BrdtextChar"/>
          <w:rFonts w:ascii="Arial" w:hAnsi="Arial"/>
          <w:sz w:val="18"/>
        </w:rPr>
        <w:t>Rektorn fattar beslut enligt bestämmelserna.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415573" w:rsidRDefault="00EB3EA3"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4C424E" w:rsidRDefault="004C424E" w:rsidP="004C424E">
      <w:pPr>
        <w:pStyle w:val="Brdtext"/>
      </w:pPr>
    </w:p>
    <w:p w:rsidR="00CB7C94" w:rsidRDefault="00CB7C94" w:rsidP="00FA19B9">
      <w:pPr>
        <w:pStyle w:val="Rubrik2"/>
      </w:pPr>
      <w:r>
        <w:t>Kvalitetsarbete</w:t>
      </w:r>
    </w:p>
    <w:p w:rsidR="00CB7C94" w:rsidRDefault="00CB7C94" w:rsidP="00FA19B9">
      <w:pPr>
        <w:pStyle w:val="Brdtext"/>
      </w:pPr>
      <w:r w:rsidRPr="00FA19B9">
        <w:rPr>
          <w:b/>
        </w:rPr>
        <w:t>Bedömningspunkter</w:t>
      </w:r>
    </w:p>
    <w:p w:rsidR="00CB7C94" w:rsidRPr="004C424E" w:rsidRDefault="00CB7C94" w:rsidP="004C424E">
      <w:pPr>
        <w:pStyle w:val="Rubrik3"/>
        <w:rPr>
          <w:rStyle w:val="BrdtextChar"/>
          <w:rFonts w:ascii="Arial" w:hAnsi="Arial"/>
          <w:sz w:val="18"/>
        </w:rPr>
      </w:pPr>
      <w:r w:rsidRPr="004C424E">
        <w:rPr>
          <w:rStyle w:val="BrdtextChar"/>
          <w:rFonts w:ascii="Arial" w:hAnsi="Arial"/>
          <w:sz w:val="18"/>
        </w:rPr>
        <w:t xml:space="preserve">Skolan bedriver ett systematiskt kvalitetsarbete, det vill säga planerar, följer upp och utvärderar sin verksamhet samt tar tillvara resultaten och omsätter dessa i </w:t>
      </w:r>
      <w:r w:rsidR="005A7F77" w:rsidRPr="004C424E">
        <w:rPr>
          <w:rStyle w:val="BrdtextChar"/>
          <w:rFonts w:ascii="Arial" w:hAnsi="Arial"/>
          <w:sz w:val="18"/>
        </w:rPr>
        <w:br/>
      </w:r>
      <w:r w:rsidRPr="004C424E">
        <w:rPr>
          <w:rStyle w:val="BrdtextChar"/>
          <w:rFonts w:ascii="Arial" w:hAnsi="Arial"/>
          <w:sz w:val="18"/>
        </w:rPr>
        <w:t xml:space="preserve">åtgärder för att förbättra måluppfyllelsen. </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415573" w:rsidRDefault="0096478A"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4C424E" w:rsidRDefault="00CB7C94" w:rsidP="004C424E">
      <w:pPr>
        <w:pStyle w:val="Rubrik3"/>
        <w:rPr>
          <w:rStyle w:val="BrdtextChar"/>
          <w:rFonts w:ascii="Arial" w:hAnsi="Arial"/>
          <w:sz w:val="18"/>
        </w:rPr>
      </w:pPr>
      <w:r w:rsidRPr="004C424E">
        <w:rPr>
          <w:rStyle w:val="BrdtextChar"/>
          <w:rFonts w:ascii="Arial" w:hAnsi="Arial"/>
          <w:sz w:val="18"/>
        </w:rPr>
        <w:t xml:space="preserve">Kvalitetsarbetet dokumenteras i en kvalitetsredovisning som </w:t>
      </w:r>
      <w:r w:rsidR="00F82B81" w:rsidRPr="004C424E">
        <w:rPr>
          <w:rStyle w:val="BrdtextChar"/>
          <w:rFonts w:ascii="Arial" w:hAnsi="Arial"/>
          <w:sz w:val="18"/>
        </w:rPr>
        <w:t xml:space="preserve">uppfyller </w:t>
      </w:r>
      <w:r w:rsidR="00FB1C3F" w:rsidRPr="004C424E">
        <w:rPr>
          <w:rStyle w:val="BrdtextChar"/>
          <w:rFonts w:ascii="Arial" w:hAnsi="Arial"/>
          <w:sz w:val="18"/>
        </w:rPr>
        <w:br/>
      </w:r>
      <w:r w:rsidR="00F82B81" w:rsidRPr="004C424E">
        <w:rPr>
          <w:rStyle w:val="BrdtextChar"/>
          <w:rFonts w:ascii="Arial" w:hAnsi="Arial"/>
          <w:sz w:val="18"/>
        </w:rPr>
        <w:t xml:space="preserve">förordningens krav. </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c>
          <w:tcPr>
            <w:tcW w:w="1701" w:type="dxa"/>
            <w:tcBorders>
              <w:top w:val="single" w:sz="4" w:space="0" w:color="auto"/>
              <w:left w:val="single" w:sz="4" w:space="0" w:color="auto"/>
              <w:bottom w:val="single" w:sz="4" w:space="0" w:color="auto"/>
              <w:right w:val="single" w:sz="4" w:space="0" w:color="auto"/>
            </w:tcBorders>
          </w:tcPr>
          <w:p w:rsidR="00CB7C94" w:rsidRPr="00415573" w:rsidRDefault="005C4B2D" w:rsidP="003A6A70">
            <w:pPr>
              <w:pStyle w:val="Tabelltext"/>
              <w:jc w:val="center"/>
              <w:rPr>
                <w:szCs w:val="18"/>
              </w:rPr>
            </w:pPr>
            <w:r>
              <w:rPr>
                <w:szCs w:val="18"/>
              </w:rPr>
              <w:t>X</w:t>
            </w: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3F2CC6" w:rsidRDefault="003F2CC6" w:rsidP="003F2CC6">
            <w:pPr>
              <w:pStyle w:val="Motiveringstext"/>
            </w:pPr>
            <w:r>
              <w:t>Enligt förordningen (1997:702) om kvalitetsredovisning ska arbetet med kval</w:t>
            </w:r>
            <w:r>
              <w:t>i</w:t>
            </w:r>
            <w:r>
              <w:t>tetsredovisning främja skolans kvalitetsarbete och därigenom bidra till att fö</w:t>
            </w:r>
            <w:r>
              <w:t>r</w:t>
            </w:r>
            <w:r>
              <w:t>verkliga utbildningens nationella mål. Kvalitetsredovisningen syftar även till att förverkliga utbildningens nationella mål. Kvalitetsredovisningen syftar även till att ge informationen om verksamheten och dess måluppfyllelse. Kvalitetsred</w:t>
            </w:r>
            <w:r>
              <w:t>o</w:t>
            </w:r>
            <w:r>
              <w:t>visningen ska innehålla en bedömning av i vilken utsträckning de nationella målen för utbildningen har förverkligats och en redogörelse för vilka åtgärder skolan avser att vidta för ökad måluppfyllelse. I kvalitetsredovisningarna ska verksamhetens förutsättningar, arbetet i verksamheten i verksamheten och u</w:t>
            </w:r>
            <w:r>
              <w:t>t</w:t>
            </w:r>
            <w:r>
              <w:t>bildni</w:t>
            </w:r>
            <w:r w:rsidR="004661B0">
              <w:t>ngens måluppfyllelse redovisas.</w:t>
            </w:r>
            <w:r>
              <w:t xml:space="preserve"> I kvalitetsredovisningen skall också up</w:t>
            </w:r>
            <w:r>
              <w:t>p</w:t>
            </w:r>
            <w:r>
              <w:t>följning och utvärdering av likabehandlingsplaner och planer mot kränkande behandling redovisas. Skolans kvalitetsredovisning ska utarbetas under me</w:t>
            </w:r>
            <w:r>
              <w:t>d</w:t>
            </w:r>
            <w:r>
              <w:t>verkan av lärare, övrig personal och elever.</w:t>
            </w:r>
          </w:p>
          <w:p w:rsidR="000F6BE7" w:rsidRDefault="003F2CC6" w:rsidP="004661B0">
            <w:pPr>
              <w:pStyle w:val="Motiveringstext"/>
              <w:spacing w:before="120"/>
            </w:pPr>
            <w:r>
              <w:t xml:space="preserve">Skolans kvalitetsredovisning för läsåret 2008/2009 uppfyller </w:t>
            </w:r>
            <w:r w:rsidR="005359DE">
              <w:t>till övervägande del</w:t>
            </w:r>
            <w:r>
              <w:t xml:space="preserve"> förordningens krav. </w:t>
            </w:r>
            <w:r w:rsidR="005359DE">
              <w:t xml:space="preserve"> Den återger de mål som fanns inom koncernen liksom de lokala målen för skolan. Det finns uppföljning och analys av resultaten när det gäller de lokala målen. Resultat beskrivs i form av resultat av nationella prov och betygsstatistik för kärnämneskurserna. Eftersom det ofta är små undervi</w:t>
            </w:r>
            <w:r w:rsidR="005359DE">
              <w:t>s</w:t>
            </w:r>
            <w:r w:rsidR="005359DE">
              <w:t xml:space="preserve">ningsgrupper i karaktärsämnen redovisas dessa samlat. Resultatanalysen är </w:t>
            </w:r>
            <w:r w:rsidR="00C6298E">
              <w:t xml:space="preserve">fokuserad på insatser för </w:t>
            </w:r>
            <w:r w:rsidR="005359DE">
              <w:t xml:space="preserve">elever som inte nått målen och det finns förslag på förbättringsinsatser för </w:t>
            </w:r>
            <w:r w:rsidR="00C6298E">
              <w:t>att öka måluppfyllelsen för dessa elever.</w:t>
            </w:r>
            <w:r w:rsidR="005359DE">
              <w:t xml:space="preserve"> Däremot </w:t>
            </w:r>
            <w:r w:rsidR="00C6298E">
              <w:t>saknas</w:t>
            </w:r>
            <w:r w:rsidR="005359DE">
              <w:t xml:space="preserve"> analys av resultaten i övrigt och hur betygsnivån</w:t>
            </w:r>
            <w:r w:rsidR="00C6298E">
              <w:t xml:space="preserve"> </w:t>
            </w:r>
            <w:r w:rsidR="005359DE">
              <w:t>skulle kunna höjas</w:t>
            </w:r>
            <w:r w:rsidR="008739AB">
              <w:t xml:space="preserve"> för elever som nått nivån godkänt eller däröver.</w:t>
            </w:r>
            <w:r w:rsidR="00C6298E">
              <w:t xml:space="preserve"> Vissa utvecklingsinsatser är inte medta</w:t>
            </w:r>
            <w:r w:rsidR="00C6298E">
              <w:t>g</w:t>
            </w:r>
            <w:r w:rsidR="00C6298E">
              <w:t xml:space="preserve">na i kvalitetsredovisningen utan beskrivs i ett särskilt dokument som kallas plan för årets utvecklingsarbete. </w:t>
            </w:r>
            <w:r w:rsidR="00934FF9">
              <w:t xml:space="preserve">En sammanhållen produkt skulle ge en bättre </w:t>
            </w:r>
            <w:r w:rsidR="00FC4A46">
              <w:t>öve</w:t>
            </w:r>
            <w:r w:rsidR="00FC4A46">
              <w:t>r</w:t>
            </w:r>
            <w:r w:rsidR="00FC4A46">
              <w:t>skådlighet av skolans</w:t>
            </w:r>
            <w:r w:rsidR="00934FF9">
              <w:t xml:space="preserve"> samlade insatser.  Rektor beskriver själv kvalitetsredovi</w:t>
            </w:r>
            <w:r w:rsidR="00934FF9">
              <w:t>s</w:t>
            </w:r>
            <w:r w:rsidR="00934FF9">
              <w:t>ningen som alltför mycket av en enmansprodukt, en bild som bekräftas av inte</w:t>
            </w:r>
            <w:r w:rsidR="00934FF9">
              <w:t>r</w:t>
            </w:r>
            <w:r w:rsidR="00934FF9">
              <w:t xml:space="preserve">vjuerna med elever och lärare. </w:t>
            </w:r>
          </w:p>
          <w:p w:rsidR="00CB7C94" w:rsidRPr="000F6BE7" w:rsidRDefault="00934FF9" w:rsidP="004661B0">
            <w:pPr>
              <w:pStyle w:val="Motiveringstext"/>
              <w:spacing w:before="120"/>
              <w:rPr>
                <w:color w:val="FF0000"/>
              </w:rPr>
            </w:pPr>
            <w:r>
              <w:t xml:space="preserve">Skolinspektionen bedömer att skolan </w:t>
            </w:r>
            <w:r w:rsidR="005001E7">
              <w:t>bör</w:t>
            </w:r>
            <w:r>
              <w:t xml:space="preserve"> utveckla kvalitetsredovisningen </w:t>
            </w:r>
            <w:r w:rsidR="00807861">
              <w:t>samt göra</w:t>
            </w:r>
            <w:r>
              <w:t xml:space="preserve"> personal och elever delaktiga i utformningen</w:t>
            </w:r>
            <w:r w:rsidR="005001E7">
              <w:t>.</w:t>
            </w:r>
          </w:p>
        </w:tc>
      </w:tr>
    </w:tbl>
    <w:p w:rsidR="00CB7C94" w:rsidRDefault="00CB7C94" w:rsidP="00FA19B9">
      <w:pPr>
        <w:pStyle w:val="Rubrik2"/>
      </w:pPr>
      <w:r>
        <w:t xml:space="preserve">Huvudmannaskap och tillstånd </w:t>
      </w:r>
    </w:p>
    <w:p w:rsidR="00CB7C94" w:rsidRDefault="00CB7C94" w:rsidP="00FA19B9">
      <w:pPr>
        <w:pStyle w:val="Brdtext"/>
        <w:rPr>
          <w:szCs w:val="25"/>
        </w:rPr>
      </w:pPr>
      <w:r w:rsidRPr="00FA19B9">
        <w:rPr>
          <w:b/>
        </w:rPr>
        <w:t>Bedömningspunkter</w:t>
      </w:r>
    </w:p>
    <w:p w:rsidR="00CB7C94" w:rsidRPr="004C424E" w:rsidRDefault="00CB7C94" w:rsidP="004C424E">
      <w:pPr>
        <w:pStyle w:val="Rubrik3"/>
        <w:rPr>
          <w:rStyle w:val="BrdtextChar"/>
          <w:rFonts w:ascii="Arial" w:hAnsi="Arial"/>
          <w:sz w:val="18"/>
        </w:rPr>
      </w:pPr>
      <w:r w:rsidRPr="004C424E">
        <w:rPr>
          <w:rStyle w:val="BrdtextChar"/>
          <w:rFonts w:ascii="Arial" w:hAnsi="Arial"/>
          <w:sz w:val="18"/>
        </w:rPr>
        <w:t>Skolan drivs av den huvudman som innehar tillståndet.</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415573" w:rsidRDefault="005C4B2D" w:rsidP="003A6A70">
            <w:pPr>
              <w:pStyle w:val="Tabelltext"/>
              <w:jc w:val="center"/>
              <w:rPr>
                <w:szCs w:val="18"/>
              </w:rPr>
            </w:pPr>
            <w:r>
              <w:rPr>
                <w:szCs w:val="18"/>
              </w:rPr>
              <w:t>X</w:t>
            </w:r>
          </w:p>
        </w:tc>
        <w:tc>
          <w:tcPr>
            <w:tcW w:w="1701"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 xml:space="preserve">Skolan bedriver huvuddelen av undervisningen med hjälp av lärare som är </w:t>
      </w:r>
      <w:r w:rsidR="005A7F77">
        <w:rPr>
          <w:rStyle w:val="BrdtextChar"/>
          <w:rFonts w:ascii="Arial" w:hAnsi="Arial"/>
          <w:sz w:val="18"/>
        </w:rPr>
        <w:br/>
      </w:r>
      <w:r>
        <w:rPr>
          <w:rStyle w:val="BrdtextChar"/>
          <w:rFonts w:ascii="Arial" w:hAnsi="Arial"/>
          <w:sz w:val="18"/>
        </w:rPr>
        <w:t>anställda av skolan.</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415573" w:rsidRDefault="005C4B2D" w:rsidP="003A6A70">
            <w:pPr>
              <w:pStyle w:val="Tabelltext"/>
              <w:jc w:val="center"/>
              <w:rPr>
                <w:szCs w:val="18"/>
              </w:rPr>
            </w:pPr>
            <w:r>
              <w:rPr>
                <w:szCs w:val="18"/>
              </w:rPr>
              <w:t>X</w:t>
            </w:r>
          </w:p>
        </w:tc>
        <w:tc>
          <w:tcPr>
            <w:tcW w:w="1701"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 xml:space="preserve">Utbildningen sker inom ramen för </w:t>
      </w:r>
      <w:r w:rsidR="00A840FE">
        <w:rPr>
          <w:rStyle w:val="BrdtextChar"/>
          <w:rFonts w:ascii="Arial" w:hAnsi="Arial"/>
          <w:sz w:val="18"/>
        </w:rPr>
        <w:t>skolans</w:t>
      </w:r>
      <w:r>
        <w:rPr>
          <w:rStyle w:val="BrdtextChar"/>
          <w:rFonts w:ascii="Arial" w:hAnsi="Arial"/>
          <w:sz w:val="18"/>
        </w:rPr>
        <w:t xml:space="preserve"> tillstånd.</w:t>
      </w:r>
    </w:p>
    <w:tbl>
      <w:tblPr>
        <w:tblW w:w="0" w:type="auto"/>
        <w:tblBorders>
          <w:top w:val="single" w:sz="4" w:space="0" w:color="auto"/>
          <w:left w:val="single" w:sz="4" w:space="0" w:color="auto"/>
          <w:bottom w:val="single" w:sz="4" w:space="0" w:color="auto"/>
          <w:right w:val="single" w:sz="4" w:space="0" w:color="auto"/>
        </w:tblBorders>
        <w:tblLook w:val="0000"/>
      </w:tblPr>
      <w:tblGrid>
        <w:gridCol w:w="2660"/>
        <w:gridCol w:w="1701"/>
      </w:tblGrid>
      <w:tr w:rsidR="00CB7C94"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1"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60" w:type="dxa"/>
            <w:tcBorders>
              <w:top w:val="single" w:sz="4" w:space="0" w:color="auto"/>
              <w:left w:val="single" w:sz="4" w:space="0" w:color="auto"/>
              <w:bottom w:val="single" w:sz="4" w:space="0" w:color="auto"/>
              <w:right w:val="single" w:sz="4" w:space="0" w:color="auto"/>
            </w:tcBorders>
          </w:tcPr>
          <w:p w:rsidR="00CB7C94" w:rsidRPr="00415573" w:rsidRDefault="005C4B2D" w:rsidP="003A6A70">
            <w:pPr>
              <w:pStyle w:val="Tabelltext"/>
              <w:jc w:val="center"/>
              <w:rPr>
                <w:szCs w:val="18"/>
              </w:rPr>
            </w:pPr>
            <w:r>
              <w:rPr>
                <w:szCs w:val="18"/>
              </w:rPr>
              <w:t>X</w:t>
            </w:r>
          </w:p>
        </w:tc>
        <w:tc>
          <w:tcPr>
            <w:tcW w:w="1701"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Pr="00B52C28" w:rsidRDefault="00CB7C94" w:rsidP="004C424E">
      <w:pPr>
        <w:rPr>
          <w:rStyle w:val="BrdtextCha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Pr="004C424E" w:rsidRDefault="00CB7C94" w:rsidP="004C424E">
      <w:pPr>
        <w:pStyle w:val="Brdtext"/>
      </w:pPr>
    </w:p>
    <w:p w:rsidR="00CB7C94" w:rsidRDefault="00CB7C94" w:rsidP="00FA19B9">
      <w:pPr>
        <w:pStyle w:val="Rubrik2"/>
      </w:pPr>
      <w:r>
        <w:t xml:space="preserve">Stabilitet </w:t>
      </w:r>
    </w:p>
    <w:p w:rsidR="00CB7C94" w:rsidRDefault="00CB7C94" w:rsidP="00FA19B9">
      <w:pPr>
        <w:pStyle w:val="Brdtext"/>
        <w:rPr>
          <w:szCs w:val="25"/>
        </w:rPr>
      </w:pPr>
      <w:r w:rsidRPr="00FA19B9">
        <w:rPr>
          <w:b/>
        </w:rPr>
        <w:t>Bedömningspunkter</w:t>
      </w:r>
    </w:p>
    <w:p w:rsidR="00CB7C94" w:rsidRPr="004C424E" w:rsidRDefault="00CB7C94" w:rsidP="004C424E">
      <w:pPr>
        <w:pStyle w:val="Rubrik3"/>
        <w:rPr>
          <w:rStyle w:val="BrdtextChar"/>
          <w:rFonts w:ascii="Arial" w:hAnsi="Arial"/>
          <w:sz w:val="18"/>
        </w:rPr>
      </w:pPr>
      <w:r w:rsidRPr="004C424E">
        <w:rPr>
          <w:rStyle w:val="BrdtextChar"/>
          <w:rFonts w:ascii="Arial" w:hAnsi="Arial"/>
          <w:sz w:val="18"/>
        </w:rPr>
        <w:t>Skolan har ett stabilt elevunderlag.</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415573" w:rsidRDefault="005C4B2D"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FA19B9">
      <w:pPr>
        <w:pStyle w:val="Rubrik3"/>
        <w:rPr>
          <w:rStyle w:val="BrdtextChar"/>
          <w:rFonts w:ascii="Arial" w:hAnsi="Arial"/>
          <w:sz w:val="18"/>
        </w:rPr>
      </w:pPr>
      <w:r>
        <w:rPr>
          <w:rStyle w:val="BrdtextChar"/>
          <w:rFonts w:ascii="Arial" w:hAnsi="Arial"/>
          <w:sz w:val="18"/>
        </w:rPr>
        <w:t>Skolan har en stabil ekonomi.</w:t>
      </w:r>
    </w:p>
    <w:tbl>
      <w:tblPr>
        <w:tblW w:w="0" w:type="auto"/>
        <w:tblBorders>
          <w:top w:val="single" w:sz="4" w:space="0" w:color="auto"/>
          <w:left w:val="single" w:sz="4" w:space="0" w:color="auto"/>
          <w:bottom w:val="single" w:sz="4" w:space="0" w:color="auto"/>
          <w:right w:val="single" w:sz="4" w:space="0" w:color="auto"/>
        </w:tblBorders>
        <w:tblLook w:val="0000"/>
      </w:tblPr>
      <w:tblGrid>
        <w:gridCol w:w="2657"/>
        <w:gridCol w:w="1708"/>
      </w:tblGrid>
      <w:tr w:rsidR="00CB7C94"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 xml:space="preserve">Styrdokumentens mål och </w:t>
            </w:r>
            <w:r>
              <w:br/>
            </w:r>
            <w:r w:rsidRPr="00FA7156">
              <w:t>krav</w:t>
            </w:r>
            <w:r>
              <w:t xml:space="preserve"> </w:t>
            </w:r>
            <w:r w:rsidRPr="00FA7156">
              <w:t>uppfylls huvudsakligen</w:t>
            </w:r>
          </w:p>
        </w:tc>
        <w:tc>
          <w:tcPr>
            <w:tcW w:w="1708" w:type="dxa"/>
            <w:tcBorders>
              <w:top w:val="single" w:sz="4" w:space="0" w:color="auto"/>
              <w:left w:val="single" w:sz="4" w:space="0" w:color="auto"/>
              <w:bottom w:val="single" w:sz="4" w:space="0" w:color="auto"/>
              <w:right w:val="single" w:sz="4" w:space="0" w:color="auto"/>
            </w:tcBorders>
          </w:tcPr>
          <w:p w:rsidR="00CB7C94" w:rsidRPr="00FA7156" w:rsidRDefault="00CB7C94" w:rsidP="00415573">
            <w:pPr>
              <w:pStyle w:val="Tabellrubrikvnster"/>
            </w:pPr>
            <w:r w:rsidRPr="00FA7156">
              <w:t>Åtgärder behövs</w:t>
            </w:r>
          </w:p>
        </w:tc>
      </w:tr>
      <w:tr w:rsidR="00CB7C94" w:rsidRPr="00415573" w:rsidTr="00415573">
        <w:trPr>
          <w:cantSplit/>
        </w:trPr>
        <w:tc>
          <w:tcPr>
            <w:tcW w:w="2657" w:type="dxa"/>
            <w:tcBorders>
              <w:top w:val="single" w:sz="4" w:space="0" w:color="auto"/>
              <w:left w:val="single" w:sz="4" w:space="0" w:color="auto"/>
              <w:bottom w:val="single" w:sz="4" w:space="0" w:color="auto"/>
              <w:right w:val="single" w:sz="4" w:space="0" w:color="auto"/>
            </w:tcBorders>
          </w:tcPr>
          <w:p w:rsidR="00CB7C94" w:rsidRPr="00415573" w:rsidRDefault="005C4B2D" w:rsidP="003A6A70">
            <w:pPr>
              <w:pStyle w:val="Tabelltext"/>
              <w:jc w:val="center"/>
              <w:rPr>
                <w:szCs w:val="18"/>
              </w:rPr>
            </w:pPr>
            <w:r>
              <w:rPr>
                <w:szCs w:val="18"/>
              </w:rPr>
              <w:t>X</w:t>
            </w:r>
          </w:p>
        </w:tc>
        <w:tc>
          <w:tcPr>
            <w:tcW w:w="1708" w:type="dxa"/>
            <w:tcBorders>
              <w:top w:val="single" w:sz="4" w:space="0" w:color="auto"/>
              <w:left w:val="single" w:sz="4" w:space="0" w:color="auto"/>
              <w:bottom w:val="single" w:sz="4" w:space="0" w:color="auto"/>
              <w:right w:val="single" w:sz="4" w:space="0" w:color="auto"/>
            </w:tcBorders>
          </w:tcPr>
          <w:p w:rsidR="00CB7C94" w:rsidRPr="00415573" w:rsidRDefault="00CB7C94" w:rsidP="003A6A70">
            <w:pPr>
              <w:pStyle w:val="Tabelltext"/>
              <w:jc w:val="center"/>
              <w:rPr>
                <w:szCs w:val="18"/>
              </w:rPr>
            </w:pPr>
          </w:p>
        </w:tc>
      </w:tr>
    </w:tbl>
    <w:p w:rsidR="00CB7C94" w:rsidRDefault="00CB7C94" w:rsidP="004C42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CB7C94" w:rsidTr="003A6A70">
        <w:tc>
          <w:tcPr>
            <w:tcW w:w="7371" w:type="dxa"/>
          </w:tcPr>
          <w:p w:rsidR="00CB7C94" w:rsidRDefault="00CB7C94" w:rsidP="00FA19B9">
            <w:pPr>
              <w:pStyle w:val="Tabellrubrikvnster"/>
              <w:rPr>
                <w:sz w:val="20"/>
                <w:szCs w:val="20"/>
              </w:rPr>
            </w:pPr>
            <w:r w:rsidRPr="00CB7C94">
              <w:t>Motivering</w:t>
            </w:r>
          </w:p>
        </w:tc>
      </w:tr>
      <w:tr w:rsidR="00CB7C94" w:rsidTr="003A6A70">
        <w:tc>
          <w:tcPr>
            <w:tcW w:w="7371" w:type="dxa"/>
          </w:tcPr>
          <w:p w:rsidR="00CB7C94" w:rsidRPr="007F5368" w:rsidRDefault="00CB7C94" w:rsidP="007F5368">
            <w:pPr>
              <w:pStyle w:val="Motiveringstext"/>
            </w:pPr>
          </w:p>
        </w:tc>
      </w:tr>
    </w:tbl>
    <w:p w:rsidR="00CB7C94" w:rsidRDefault="00CB7C94" w:rsidP="00CB7C94">
      <w:pPr>
        <w:autoSpaceDE w:val="0"/>
        <w:autoSpaceDN w:val="0"/>
        <w:adjustRightInd w:val="0"/>
      </w:pPr>
    </w:p>
    <w:p w:rsidR="00CB7C94" w:rsidRDefault="00CB7C94" w:rsidP="00CB7C94">
      <w:pPr>
        <w:autoSpaceDE w:val="0"/>
        <w:autoSpaceDN w:val="0"/>
        <w:adjustRightInd w:val="0"/>
      </w:pPr>
    </w:p>
    <w:p w:rsidR="00CB7C94" w:rsidRDefault="00B218D3" w:rsidP="00CB7C94">
      <w:pPr>
        <w:pStyle w:val="Brdtext"/>
      </w:pPr>
      <w:r>
        <w:t>Lund den 18</w:t>
      </w:r>
      <w:r w:rsidR="00934FF9">
        <w:t xml:space="preserve"> december 2009</w:t>
      </w:r>
    </w:p>
    <w:p w:rsidR="00CB7C94" w:rsidRDefault="00CB7C94" w:rsidP="00CB7C94">
      <w:pPr>
        <w:pStyle w:val="Brdtext"/>
      </w:pPr>
    </w:p>
    <w:p w:rsidR="002F794E" w:rsidRPr="00CB7C94" w:rsidRDefault="00934FF9" w:rsidP="00FA19B9">
      <w:pPr>
        <w:pStyle w:val="Brdtext"/>
      </w:pPr>
      <w:r>
        <w:t>Roger Niklewski</w:t>
      </w:r>
    </w:p>
    <w:sectPr w:rsidR="002F794E" w:rsidRPr="00CB7C94" w:rsidSect="00EC6F6A">
      <w:headerReference w:type="even" r:id="rId10"/>
      <w:headerReference w:type="default" r:id="rId11"/>
      <w:pgSz w:w="11906" w:h="16838" w:code="9"/>
      <w:pgMar w:top="1531" w:right="2041" w:bottom="1701" w:left="2098" w:header="1077"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A50" w:rsidRDefault="00B03A50">
      <w:r>
        <w:separator/>
      </w:r>
    </w:p>
  </w:endnote>
  <w:endnote w:type="continuationSeparator" w:id="0">
    <w:p w:rsidR="00B03A50" w:rsidRDefault="00B03A5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A50" w:rsidRDefault="00B03A50">
      <w:r>
        <w:separator/>
      </w:r>
    </w:p>
  </w:footnote>
  <w:footnote w:type="continuationSeparator" w:id="0">
    <w:p w:rsidR="00B03A50" w:rsidRDefault="00B03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2" w:type="dxa"/>
      <w:tblCellMar>
        <w:left w:w="70" w:type="dxa"/>
        <w:right w:w="70" w:type="dxa"/>
      </w:tblCellMar>
      <w:tblLook w:val="0000"/>
    </w:tblPr>
    <w:tblGrid>
      <w:gridCol w:w="4500"/>
      <w:gridCol w:w="3507"/>
    </w:tblGrid>
    <w:tr w:rsidR="00B03A50">
      <w:trPr>
        <w:cantSplit/>
        <w:trHeight w:val="177"/>
      </w:trPr>
      <w:tc>
        <w:tcPr>
          <w:tcW w:w="4500" w:type="dxa"/>
        </w:tcPr>
        <w:p w:rsidR="00B03A50" w:rsidRDefault="00B03A50">
          <w:pPr>
            <w:pStyle w:val="Sidhuvud"/>
          </w:pPr>
        </w:p>
      </w:tc>
      <w:tc>
        <w:tcPr>
          <w:tcW w:w="3507" w:type="dxa"/>
          <w:vMerge w:val="restart"/>
          <w:vAlign w:val="center"/>
        </w:tcPr>
        <w:p w:rsidR="00B03A50" w:rsidRDefault="00B03A50">
          <w:pPr>
            <w:pStyle w:val="Sidhuvud"/>
            <w:jc w:val="right"/>
          </w:pPr>
          <w:r>
            <w:t>Skolinspektionen</w:t>
          </w:r>
        </w:p>
      </w:tc>
    </w:tr>
    <w:tr w:rsidR="00B03A50">
      <w:trPr>
        <w:cantSplit/>
        <w:trHeight w:val="207"/>
      </w:trPr>
      <w:tc>
        <w:tcPr>
          <w:tcW w:w="4500" w:type="dxa"/>
        </w:tcPr>
        <w:p w:rsidR="00B03A50" w:rsidRDefault="00B03A50">
          <w:pPr>
            <w:pStyle w:val="Sidhuvud"/>
            <w:rPr>
              <w:noProof/>
            </w:rPr>
          </w:pPr>
        </w:p>
      </w:tc>
      <w:tc>
        <w:tcPr>
          <w:tcW w:w="3507" w:type="dxa"/>
          <w:vMerge/>
        </w:tcPr>
        <w:p w:rsidR="00B03A50" w:rsidRDefault="00B03A50">
          <w:pPr>
            <w:pStyle w:val="Dokumentnamn"/>
            <w:jc w:val="right"/>
          </w:pPr>
        </w:p>
      </w:tc>
    </w:tr>
    <w:tr w:rsidR="00B03A50">
      <w:trPr>
        <w:cantSplit/>
        <w:trHeight w:val="532"/>
      </w:trPr>
      <w:tc>
        <w:tcPr>
          <w:tcW w:w="4500" w:type="dxa"/>
        </w:tcPr>
        <w:p w:rsidR="00B03A50" w:rsidRDefault="00B03A50">
          <w:pPr>
            <w:pStyle w:val="Sidhuvud"/>
            <w:rPr>
              <w:lang w:val="de-DE"/>
            </w:rPr>
          </w:pPr>
        </w:p>
        <w:p w:rsidR="00B03A50" w:rsidRDefault="008816F7">
          <w:pPr>
            <w:pStyle w:val="Sidhuvud"/>
            <w:rPr>
              <w:lang w:val="de-DE"/>
            </w:rPr>
          </w:pPr>
          <w:r>
            <w:fldChar w:fldCharType="begin"/>
          </w:r>
          <w:r w:rsidR="00B03A50">
            <w:rPr>
              <w:lang w:val="de-DE"/>
            </w:rPr>
            <w:instrText xml:space="preserve"> PAGE </w:instrText>
          </w:r>
          <w:r>
            <w:fldChar w:fldCharType="separate"/>
          </w:r>
          <w:r w:rsidR="0082385E">
            <w:rPr>
              <w:noProof/>
              <w:lang w:val="de-DE"/>
            </w:rPr>
            <w:t>14</w:t>
          </w:r>
          <w:r>
            <w:fldChar w:fldCharType="end"/>
          </w:r>
          <w:r w:rsidR="00B03A50">
            <w:rPr>
              <w:lang w:val="de-DE"/>
            </w:rPr>
            <w:t xml:space="preserve"> (</w:t>
          </w:r>
          <w:r>
            <w:fldChar w:fldCharType="begin"/>
          </w:r>
          <w:r w:rsidR="00B03A50">
            <w:rPr>
              <w:lang w:val="de-DE"/>
            </w:rPr>
            <w:instrText xml:space="preserve"> NUMPAGES </w:instrText>
          </w:r>
          <w:r>
            <w:fldChar w:fldCharType="separate"/>
          </w:r>
          <w:r w:rsidR="0082385E">
            <w:rPr>
              <w:noProof/>
              <w:lang w:val="de-DE"/>
            </w:rPr>
            <w:t>17</w:t>
          </w:r>
          <w:r>
            <w:fldChar w:fldCharType="end"/>
          </w:r>
          <w:r w:rsidR="00B03A50">
            <w:rPr>
              <w:lang w:val="de-DE"/>
            </w:rPr>
            <w:t>)</w:t>
          </w:r>
        </w:p>
        <w:p w:rsidR="00B03A50" w:rsidRDefault="00B03A50">
          <w:pPr>
            <w:pStyle w:val="Sidhuvud"/>
          </w:pPr>
        </w:p>
      </w:tc>
      <w:tc>
        <w:tcPr>
          <w:tcW w:w="3507" w:type="dxa"/>
        </w:tcPr>
        <w:p w:rsidR="00B03A50" w:rsidRDefault="00B03A50">
          <w:pPr>
            <w:pStyle w:val="Sidhuvud"/>
            <w:jc w:val="right"/>
            <w:rPr>
              <w:lang w:val="de-DE"/>
            </w:rPr>
          </w:pPr>
        </w:p>
      </w:tc>
    </w:tr>
  </w:tbl>
  <w:p w:rsidR="00B03A50" w:rsidRDefault="00B03A50">
    <w:pPr>
      <w:pStyle w:val="Sidhuvud"/>
      <w:rPr>
        <w:lang w:val="de-D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2" w:type="dxa"/>
      <w:tblCellMar>
        <w:left w:w="70" w:type="dxa"/>
        <w:right w:w="70" w:type="dxa"/>
      </w:tblCellMar>
      <w:tblLook w:val="0000"/>
    </w:tblPr>
    <w:tblGrid>
      <w:gridCol w:w="4500"/>
      <w:gridCol w:w="3507"/>
    </w:tblGrid>
    <w:tr w:rsidR="00B03A50">
      <w:trPr>
        <w:cantSplit/>
        <w:trHeight w:val="177"/>
      </w:trPr>
      <w:tc>
        <w:tcPr>
          <w:tcW w:w="4500" w:type="dxa"/>
          <w:vMerge w:val="restart"/>
          <w:vAlign w:val="center"/>
        </w:tcPr>
        <w:p w:rsidR="00B03A50" w:rsidRDefault="00B03A50">
          <w:pPr>
            <w:pStyle w:val="Sidhuvud"/>
          </w:pPr>
          <w:r>
            <w:t>Skolinspektionen</w:t>
          </w:r>
        </w:p>
      </w:tc>
      <w:tc>
        <w:tcPr>
          <w:tcW w:w="3507" w:type="dxa"/>
        </w:tcPr>
        <w:p w:rsidR="00B03A50" w:rsidRDefault="00B03A50">
          <w:pPr>
            <w:pStyle w:val="Sidhuvud"/>
            <w:jc w:val="right"/>
          </w:pPr>
        </w:p>
      </w:tc>
    </w:tr>
    <w:tr w:rsidR="00B03A50">
      <w:trPr>
        <w:cantSplit/>
        <w:trHeight w:val="277"/>
      </w:trPr>
      <w:tc>
        <w:tcPr>
          <w:tcW w:w="4500" w:type="dxa"/>
          <w:vMerge/>
        </w:tcPr>
        <w:p w:rsidR="00B03A50" w:rsidRDefault="00B03A50">
          <w:pPr>
            <w:rPr>
              <w:noProof/>
              <w:sz w:val="20"/>
            </w:rPr>
          </w:pPr>
        </w:p>
      </w:tc>
      <w:tc>
        <w:tcPr>
          <w:tcW w:w="3507" w:type="dxa"/>
        </w:tcPr>
        <w:p w:rsidR="00B03A50" w:rsidRDefault="00B03A50">
          <w:pPr>
            <w:pStyle w:val="Sidhuvud"/>
          </w:pPr>
        </w:p>
      </w:tc>
    </w:tr>
    <w:tr w:rsidR="00B03A50">
      <w:trPr>
        <w:cantSplit/>
        <w:trHeight w:val="532"/>
      </w:trPr>
      <w:tc>
        <w:tcPr>
          <w:tcW w:w="4500" w:type="dxa"/>
        </w:tcPr>
        <w:p w:rsidR="00B03A50" w:rsidRDefault="00B03A50">
          <w:pPr>
            <w:ind w:left="227"/>
          </w:pPr>
        </w:p>
      </w:tc>
      <w:tc>
        <w:tcPr>
          <w:tcW w:w="3507" w:type="dxa"/>
        </w:tcPr>
        <w:p w:rsidR="00B03A50" w:rsidRDefault="00B03A50">
          <w:pPr>
            <w:pStyle w:val="Sidhuvud"/>
            <w:jc w:val="right"/>
          </w:pPr>
        </w:p>
        <w:p w:rsidR="00B03A50" w:rsidRDefault="008816F7">
          <w:pPr>
            <w:pStyle w:val="Sidhuvud"/>
            <w:jc w:val="right"/>
            <w:rPr>
              <w:lang w:val="de-DE"/>
            </w:rPr>
          </w:pPr>
          <w:r>
            <w:fldChar w:fldCharType="begin"/>
          </w:r>
          <w:r w:rsidR="00B03A50">
            <w:rPr>
              <w:lang w:val="de-DE"/>
            </w:rPr>
            <w:instrText xml:space="preserve"> PAGE </w:instrText>
          </w:r>
          <w:r>
            <w:fldChar w:fldCharType="separate"/>
          </w:r>
          <w:r w:rsidR="0082385E">
            <w:rPr>
              <w:noProof/>
              <w:lang w:val="de-DE"/>
            </w:rPr>
            <w:t>17</w:t>
          </w:r>
          <w:r>
            <w:fldChar w:fldCharType="end"/>
          </w:r>
          <w:r w:rsidR="00B03A50">
            <w:rPr>
              <w:lang w:val="de-DE"/>
            </w:rPr>
            <w:t xml:space="preserve"> (</w:t>
          </w:r>
          <w:r>
            <w:fldChar w:fldCharType="begin"/>
          </w:r>
          <w:r w:rsidR="00B03A50">
            <w:rPr>
              <w:lang w:val="de-DE"/>
            </w:rPr>
            <w:instrText xml:space="preserve"> NUMPAGES </w:instrText>
          </w:r>
          <w:r>
            <w:fldChar w:fldCharType="separate"/>
          </w:r>
          <w:r w:rsidR="0082385E">
            <w:rPr>
              <w:noProof/>
              <w:lang w:val="de-DE"/>
            </w:rPr>
            <w:t>17</w:t>
          </w:r>
          <w:r>
            <w:fldChar w:fldCharType="end"/>
          </w:r>
          <w:r w:rsidR="00B03A50">
            <w:rPr>
              <w:lang w:val="de-DE"/>
            </w:rPr>
            <w:t>)</w:t>
          </w:r>
        </w:p>
        <w:p w:rsidR="00B03A50" w:rsidRDefault="00B03A50">
          <w:pPr>
            <w:pStyle w:val="Sidhuvud"/>
            <w:jc w:val="right"/>
            <w:rPr>
              <w:lang w:val="de-DE"/>
            </w:rPr>
          </w:pPr>
        </w:p>
      </w:tc>
    </w:tr>
  </w:tbl>
  <w:p w:rsidR="00B03A50" w:rsidRPr="006C7987" w:rsidRDefault="00B03A50">
    <w:pPr>
      <w:pStyle w:val="Sidhuvud"/>
      <w:rPr>
        <w:sz w:val="8"/>
        <w:lang w:val="de-D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1500CA4"/>
    <w:lvl w:ilvl="0">
      <w:start w:val="1"/>
      <w:numFmt w:val="decimal"/>
      <w:lvlRestart w:val="0"/>
      <w:pStyle w:val="Numreradlista"/>
      <w:lvlText w:val="%1."/>
      <w:lvlJc w:val="left"/>
      <w:pPr>
        <w:tabs>
          <w:tab w:val="num" w:pos="357"/>
        </w:tabs>
        <w:ind w:left="357" w:hanging="357"/>
      </w:pPr>
    </w:lvl>
  </w:abstractNum>
  <w:abstractNum w:abstractNumId="1">
    <w:nsid w:val="FFFFFF89"/>
    <w:multiLevelType w:val="singleLevel"/>
    <w:tmpl w:val="76260986"/>
    <w:lvl w:ilvl="0">
      <w:start w:val="1"/>
      <w:numFmt w:val="bullet"/>
      <w:pStyle w:val="Punktlista"/>
      <w:lvlText w:val=""/>
      <w:lvlJc w:val="left"/>
      <w:pPr>
        <w:tabs>
          <w:tab w:val="num" w:pos="360"/>
        </w:tabs>
        <w:ind w:left="360" w:hanging="360"/>
      </w:pPr>
      <w:rPr>
        <w:rFonts w:ascii="Wingdings" w:hAnsi="Wingdings" w:hint="default"/>
      </w:rPr>
    </w:lvl>
  </w:abstractNum>
  <w:abstractNum w:abstractNumId="2">
    <w:nsid w:val="0CF4272F"/>
    <w:multiLevelType w:val="hybridMultilevel"/>
    <w:tmpl w:val="C344A8E2"/>
    <w:lvl w:ilvl="0" w:tplc="86AAB0A8">
      <w:start w:val="1"/>
      <w:numFmt w:val="bullet"/>
      <w:lvlText w:val="-"/>
      <w:lvlJc w:val="left"/>
      <w:pPr>
        <w:ind w:left="720" w:hanging="360"/>
      </w:pPr>
      <w:rPr>
        <w:rFonts w:ascii="Palatino Linotype" w:hAnsi="Palatino Linotype"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1BCC2A0E"/>
    <w:multiLevelType w:val="multilevel"/>
    <w:tmpl w:val="69622B40"/>
    <w:lvl w:ilvl="0">
      <w:start w:val="1"/>
      <w:numFmt w:val="decimal"/>
      <w:pStyle w:val="Rubrik1"/>
      <w:lvlText w:val="%1"/>
      <w:lvlJc w:val="left"/>
      <w:pPr>
        <w:tabs>
          <w:tab w:val="num" w:pos="340"/>
        </w:tabs>
        <w:ind w:left="340" w:hanging="340"/>
      </w:pPr>
      <w:rPr>
        <w:rFonts w:ascii="Arial" w:hAnsi="Arial" w:hint="default"/>
      </w:rPr>
    </w:lvl>
    <w:lvl w:ilvl="1">
      <w:start w:val="1"/>
      <w:numFmt w:val="decimal"/>
      <w:pStyle w:val="Rubrik2"/>
      <w:lvlText w:val="%1.%2"/>
      <w:lvlJc w:val="left"/>
      <w:pPr>
        <w:tabs>
          <w:tab w:val="num" w:pos="340"/>
        </w:tabs>
        <w:ind w:left="340" w:hanging="340"/>
      </w:pPr>
      <w:rPr>
        <w:rFonts w:hint="default"/>
      </w:rPr>
    </w:lvl>
    <w:lvl w:ilvl="2">
      <w:start w:val="1"/>
      <w:numFmt w:val="decimal"/>
      <w:pStyle w:val="Rubrik3"/>
      <w:lvlText w:val="%1.%2.%3"/>
      <w:lvlJc w:val="left"/>
      <w:pPr>
        <w:tabs>
          <w:tab w:val="num" w:pos="454"/>
        </w:tabs>
        <w:ind w:left="454" w:hanging="45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760"/>
        </w:tabs>
        <w:ind w:left="3600" w:hanging="1080"/>
      </w:pPr>
      <w:rPr>
        <w:rFonts w:hint="default"/>
      </w:rPr>
    </w:lvl>
    <w:lvl w:ilvl="7">
      <w:start w:val="1"/>
      <w:numFmt w:val="decimal"/>
      <w:lvlText w:val="%1.%2.%3.%4.%5.%6.%7.%8."/>
      <w:lvlJc w:val="left"/>
      <w:pPr>
        <w:tabs>
          <w:tab w:val="num" w:pos="6480"/>
        </w:tabs>
        <w:ind w:left="4104" w:hanging="1224"/>
      </w:pPr>
      <w:rPr>
        <w:rFonts w:hint="default"/>
      </w:rPr>
    </w:lvl>
    <w:lvl w:ilvl="8">
      <w:start w:val="1"/>
      <w:numFmt w:val="decimal"/>
      <w:lvlText w:val="%1.%2.%3.%4.%5.%6.%7.%8.%9."/>
      <w:lvlJc w:val="left"/>
      <w:pPr>
        <w:tabs>
          <w:tab w:val="num" w:pos="7200"/>
        </w:tabs>
        <w:ind w:left="4680" w:hanging="1440"/>
      </w:pPr>
      <w:rPr>
        <w:rFonts w:hint="default"/>
      </w:rPr>
    </w:lvl>
  </w:abstractNum>
  <w:abstractNum w:abstractNumId="4">
    <w:nsid w:val="4F9A1A4F"/>
    <w:multiLevelType w:val="hybridMultilevel"/>
    <w:tmpl w:val="C9E870C0"/>
    <w:lvl w:ilvl="0" w:tplc="9F226420">
      <w:start w:val="1"/>
      <w:numFmt w:val="bullet"/>
      <w:pStyle w:val="Strecksats"/>
      <w:lvlText w:val="-"/>
      <w:lvlJc w:val="left"/>
      <w:pPr>
        <w:tabs>
          <w:tab w:val="num" w:pos="360"/>
        </w:tabs>
        <w:ind w:left="360" w:hanging="360"/>
      </w:pPr>
      <w:rPr>
        <w:rFonts w:ascii="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D0B8A4EC">
      <w:start w:val="1"/>
      <w:numFmt w:val="bullet"/>
      <w:pStyle w:val="Strecksats"/>
      <w:lvlText w:val="-"/>
      <w:lvlJc w:val="left"/>
      <w:pPr>
        <w:tabs>
          <w:tab w:val="num" w:pos="3600"/>
        </w:tabs>
        <w:ind w:left="3600" w:hanging="360"/>
      </w:pPr>
      <w:rPr>
        <w:rFonts w:ascii="Times New Roman" w:hAnsi="Times New Roman" w:cs="Times New Roman"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attachedTemplate r:id="rId1"/>
  <w:stylePaneFormatFilter w:val="0801"/>
  <w:defaultTabStop w:val="1304"/>
  <w:autoHyphenation/>
  <w:hyphenationZone w:val="425"/>
  <w:evenAndOddHeaders/>
  <w:drawingGridHorizontalSpacing w:val="12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docVars>
    <w:docVar w:name="mejk_stcDlgApplication" w:val="STC"/>
    <w:docVar w:name="mejk_stcDlgLicencedTo" w:val="Skolverket"/>
    <w:docVar w:name="mejk_stcDlgProcessDate" w:val="2004-04-20 13:27"/>
    <w:docVar w:name="mejk_stcDlgVersion" w:val="2.4.2.0"/>
    <w:docVar w:name="stc_dlg_000_Caption" w:val="Dokumentspecifik information"/>
    <w:docVar w:name="stc_dlg_000_ControlType" w:val="2"/>
    <w:docVar w:name="stc_dlg_000_DisplayInFormMode" w:val="Sant"/>
    <w:docVar w:name="stc_dlg_000_NoOfLines" w:val="0"/>
    <w:docVar w:name="stc_dlg_001_Caption" w:val="Dokumentnamn"/>
    <w:docVar w:name="stc_dlg_001_ControlType" w:val="4"/>
    <w:docVar w:name="stc_dlg_001_DisplayInFormMode" w:val="Sant"/>
    <w:docVar w:name="stc_dlg_001_FieldId" w:val="2"/>
    <w:docVar w:name="stc_dlg_001_NoOfLines" w:val="0"/>
    <w:docVar w:name="stc_dlg_001_ToolTip" w:val="Välj dokumentnamn från listan."/>
    <w:docVar w:name="stc_dlg_002_Caption" w:val="Valbar information"/>
    <w:docVar w:name="stc_dlg_002_ControlType" w:val="2"/>
    <w:docVar w:name="stc_dlg_002_DisplayInFormMode" w:val="Sant"/>
    <w:docVar w:name="stc_dlg_002_NoOfLines" w:val="0"/>
    <w:docVar w:name="stc_dlg_003_Caption" w:val="Använd bilaga"/>
    <w:docVar w:name="stc_dlg_003_ControlType" w:val="5"/>
    <w:docVar w:name="stc_dlg_003_DisplayInFormMode" w:val="Sant"/>
    <w:docVar w:name="stc_dlg_003_FieldId" w:val="10"/>
    <w:docVar w:name="stc_dlg_003_NoOfLines" w:val="0"/>
    <w:docVar w:name="stc_dlg_003_ToolTip" w:val="Om detta är en bilaga; sätt bock i rutan"/>
    <w:docVar w:name="stc_dlg_004_Caption" w:val="Bilaga"/>
    <w:docVar w:name="stc_dlg_004_ControlType" w:val="3"/>
    <w:docVar w:name="stc_dlg_004_DisplayInFormMode" w:val="Sant"/>
    <w:docVar w:name="stc_dlg_004_FieldId" w:val="47"/>
    <w:docVar w:name="stc_dlg_004_NoOfLines" w:val="0"/>
    <w:docVar w:name="stc_dlg_004_ToolTip" w:val="Skriv bilagans nummer."/>
    <w:docVar w:name="stc_dlg_005_Caption" w:val="Använd diarienummer"/>
    <w:docVar w:name="stc_dlg_005_ControlType" w:val="5"/>
    <w:docVar w:name="stc_dlg_005_DisplayInFormMode" w:val="Sant"/>
    <w:docVar w:name="stc_dlg_005_FieldId" w:val="9"/>
    <w:docVar w:name="stc_dlg_005_NoOfLines" w:val="0"/>
    <w:docVar w:name="stc_dlg_005_ToolTip" w:val="Sätt bock i rutan om det finns diarienummer."/>
    <w:docVar w:name="stc_dlg_006_Caption" w:val="Dnr."/>
    <w:docVar w:name="stc_dlg_006_ControlType" w:val="3"/>
    <w:docVar w:name="stc_dlg_006_DisplayInFormMode" w:val="Sant"/>
    <w:docVar w:name="stc_dlg_006_FieldId" w:val="d03"/>
    <w:docVar w:name="stc_dlg_006_NoOfLines" w:val="0"/>
    <w:docVar w:name="stc_dlg_006_ToolTip" w:val="Skriv dnr."/>
    <w:docVar w:name="stc_dlg_007_Caption" w:val="Ärendemening"/>
    <w:docVar w:name="stc_dlg_007_ControlType" w:val="3"/>
    <w:docVar w:name="stc_dlg_007_DisplayInFormMode" w:val="Falskt"/>
    <w:docVar w:name="stc_dlg_007_FieldId" w:val="7"/>
    <w:docVar w:name="stc_dlg_007_NoOfLines" w:val="0"/>
    <w:docVar w:name="stc_dlg_007_ToolTip" w:val="Rubrik/ärendemening"/>
    <w:docVar w:name="stc_dlg_DialogTitle" w:val="Skolverket - PM, Rapport, Minnesanteckningar etc."/>
    <w:docVar w:name="stc_dlg_DontUnprotectForm" w:val="0"/>
    <w:docVar w:name="stc_dlg_FormsStyle" w:val="0"/>
    <w:docVar w:name="stc_dlg_ShowSaveAsDialog" w:val="0"/>
  </w:docVars>
  <w:rsids>
    <w:rsidRoot w:val="005357AA"/>
    <w:rsid w:val="00013A58"/>
    <w:rsid w:val="00063632"/>
    <w:rsid w:val="000646A1"/>
    <w:rsid w:val="00065560"/>
    <w:rsid w:val="00090855"/>
    <w:rsid w:val="000950F1"/>
    <w:rsid w:val="000D3AE1"/>
    <w:rsid w:val="000F6BE7"/>
    <w:rsid w:val="001272AC"/>
    <w:rsid w:val="00132006"/>
    <w:rsid w:val="001438C0"/>
    <w:rsid w:val="00144F34"/>
    <w:rsid w:val="0017590A"/>
    <w:rsid w:val="0019312A"/>
    <w:rsid w:val="001A794C"/>
    <w:rsid w:val="001C23FC"/>
    <w:rsid w:val="001E10E7"/>
    <w:rsid w:val="001E2556"/>
    <w:rsid w:val="0020053D"/>
    <w:rsid w:val="00202245"/>
    <w:rsid w:val="00214797"/>
    <w:rsid w:val="00220F69"/>
    <w:rsid w:val="00222AA1"/>
    <w:rsid w:val="002360B2"/>
    <w:rsid w:val="00271437"/>
    <w:rsid w:val="00272D59"/>
    <w:rsid w:val="0027612A"/>
    <w:rsid w:val="002764C2"/>
    <w:rsid w:val="00294FEB"/>
    <w:rsid w:val="002A33EB"/>
    <w:rsid w:val="002A3CC4"/>
    <w:rsid w:val="002B12B1"/>
    <w:rsid w:val="002B3181"/>
    <w:rsid w:val="002D3BF9"/>
    <w:rsid w:val="002D7BBB"/>
    <w:rsid w:val="002E6E1E"/>
    <w:rsid w:val="002F4991"/>
    <w:rsid w:val="002F794E"/>
    <w:rsid w:val="00343CDB"/>
    <w:rsid w:val="00351823"/>
    <w:rsid w:val="003818E7"/>
    <w:rsid w:val="003A6A70"/>
    <w:rsid w:val="003C5D8E"/>
    <w:rsid w:val="003C6AFB"/>
    <w:rsid w:val="003F2CC6"/>
    <w:rsid w:val="00401CBB"/>
    <w:rsid w:val="00415573"/>
    <w:rsid w:val="004514E1"/>
    <w:rsid w:val="00461F88"/>
    <w:rsid w:val="004661B0"/>
    <w:rsid w:val="00474268"/>
    <w:rsid w:val="004A4CCC"/>
    <w:rsid w:val="004B04A8"/>
    <w:rsid w:val="004C30E6"/>
    <w:rsid w:val="004C424E"/>
    <w:rsid w:val="004D1F75"/>
    <w:rsid w:val="005001E7"/>
    <w:rsid w:val="005121B5"/>
    <w:rsid w:val="00520686"/>
    <w:rsid w:val="00535450"/>
    <w:rsid w:val="005357AA"/>
    <w:rsid w:val="005359DE"/>
    <w:rsid w:val="0055734B"/>
    <w:rsid w:val="005A7F77"/>
    <w:rsid w:val="005B0B68"/>
    <w:rsid w:val="005B5E2A"/>
    <w:rsid w:val="005C4B2D"/>
    <w:rsid w:val="005C70A2"/>
    <w:rsid w:val="005D45E7"/>
    <w:rsid w:val="005E567F"/>
    <w:rsid w:val="005E6AE4"/>
    <w:rsid w:val="00607318"/>
    <w:rsid w:val="00620E62"/>
    <w:rsid w:val="006218D6"/>
    <w:rsid w:val="00624A6B"/>
    <w:rsid w:val="0064760C"/>
    <w:rsid w:val="00664765"/>
    <w:rsid w:val="0067220B"/>
    <w:rsid w:val="006B2FAF"/>
    <w:rsid w:val="006B72BE"/>
    <w:rsid w:val="006C46A8"/>
    <w:rsid w:val="006C7987"/>
    <w:rsid w:val="006D281B"/>
    <w:rsid w:val="006D7025"/>
    <w:rsid w:val="006E119F"/>
    <w:rsid w:val="006F042F"/>
    <w:rsid w:val="007143BC"/>
    <w:rsid w:val="00720C07"/>
    <w:rsid w:val="0072140A"/>
    <w:rsid w:val="00727DD5"/>
    <w:rsid w:val="007504D7"/>
    <w:rsid w:val="007635BE"/>
    <w:rsid w:val="00763995"/>
    <w:rsid w:val="00770370"/>
    <w:rsid w:val="00782EB5"/>
    <w:rsid w:val="0078495A"/>
    <w:rsid w:val="007869FF"/>
    <w:rsid w:val="007923BC"/>
    <w:rsid w:val="00792F94"/>
    <w:rsid w:val="007B157A"/>
    <w:rsid w:val="007B1D8D"/>
    <w:rsid w:val="007C77EF"/>
    <w:rsid w:val="007D3948"/>
    <w:rsid w:val="007F5368"/>
    <w:rsid w:val="00807861"/>
    <w:rsid w:val="0082385E"/>
    <w:rsid w:val="00850F7C"/>
    <w:rsid w:val="00863880"/>
    <w:rsid w:val="0087231F"/>
    <w:rsid w:val="008739AB"/>
    <w:rsid w:val="008773F3"/>
    <w:rsid w:val="008816F7"/>
    <w:rsid w:val="008941E5"/>
    <w:rsid w:val="00897FFB"/>
    <w:rsid w:val="008A55CF"/>
    <w:rsid w:val="008A7220"/>
    <w:rsid w:val="008E434C"/>
    <w:rsid w:val="00905A88"/>
    <w:rsid w:val="00934FF9"/>
    <w:rsid w:val="00940BE2"/>
    <w:rsid w:val="00946FBE"/>
    <w:rsid w:val="0096478A"/>
    <w:rsid w:val="009653A5"/>
    <w:rsid w:val="00967FAD"/>
    <w:rsid w:val="00970EE1"/>
    <w:rsid w:val="00980BE6"/>
    <w:rsid w:val="00983E6A"/>
    <w:rsid w:val="009926E1"/>
    <w:rsid w:val="00995B2F"/>
    <w:rsid w:val="009A19B7"/>
    <w:rsid w:val="009A6F72"/>
    <w:rsid w:val="009B5FE4"/>
    <w:rsid w:val="009D0084"/>
    <w:rsid w:val="009D5186"/>
    <w:rsid w:val="009E75E3"/>
    <w:rsid w:val="009F3589"/>
    <w:rsid w:val="009F79B0"/>
    <w:rsid w:val="00A007C6"/>
    <w:rsid w:val="00A036E7"/>
    <w:rsid w:val="00A15B07"/>
    <w:rsid w:val="00A23913"/>
    <w:rsid w:val="00A50D62"/>
    <w:rsid w:val="00A56501"/>
    <w:rsid w:val="00A57BAB"/>
    <w:rsid w:val="00A66004"/>
    <w:rsid w:val="00A6746E"/>
    <w:rsid w:val="00A840FE"/>
    <w:rsid w:val="00A86A14"/>
    <w:rsid w:val="00AC7C30"/>
    <w:rsid w:val="00AD5748"/>
    <w:rsid w:val="00AE0CBF"/>
    <w:rsid w:val="00AF3AF0"/>
    <w:rsid w:val="00B03A50"/>
    <w:rsid w:val="00B218D3"/>
    <w:rsid w:val="00B227D3"/>
    <w:rsid w:val="00B2287C"/>
    <w:rsid w:val="00B30AD9"/>
    <w:rsid w:val="00B37E54"/>
    <w:rsid w:val="00B44D3E"/>
    <w:rsid w:val="00B452B2"/>
    <w:rsid w:val="00B52C28"/>
    <w:rsid w:val="00B6722E"/>
    <w:rsid w:val="00B70E87"/>
    <w:rsid w:val="00B87DD0"/>
    <w:rsid w:val="00BA292C"/>
    <w:rsid w:val="00BB10A0"/>
    <w:rsid w:val="00BB6043"/>
    <w:rsid w:val="00BC6478"/>
    <w:rsid w:val="00BD142B"/>
    <w:rsid w:val="00BD1F1D"/>
    <w:rsid w:val="00C003A2"/>
    <w:rsid w:val="00C005B9"/>
    <w:rsid w:val="00C124AE"/>
    <w:rsid w:val="00C15020"/>
    <w:rsid w:val="00C16E9E"/>
    <w:rsid w:val="00C209F3"/>
    <w:rsid w:val="00C37EE2"/>
    <w:rsid w:val="00C537D6"/>
    <w:rsid w:val="00C6298E"/>
    <w:rsid w:val="00CA59D2"/>
    <w:rsid w:val="00CA6F52"/>
    <w:rsid w:val="00CB7C94"/>
    <w:rsid w:val="00CC12F4"/>
    <w:rsid w:val="00CC3684"/>
    <w:rsid w:val="00CD689A"/>
    <w:rsid w:val="00CE161D"/>
    <w:rsid w:val="00D10731"/>
    <w:rsid w:val="00D50B4A"/>
    <w:rsid w:val="00D52E07"/>
    <w:rsid w:val="00D705B0"/>
    <w:rsid w:val="00D76E75"/>
    <w:rsid w:val="00D81E94"/>
    <w:rsid w:val="00D91DEC"/>
    <w:rsid w:val="00DE7E0D"/>
    <w:rsid w:val="00E172F3"/>
    <w:rsid w:val="00E23211"/>
    <w:rsid w:val="00E31537"/>
    <w:rsid w:val="00E4751B"/>
    <w:rsid w:val="00E50658"/>
    <w:rsid w:val="00E56743"/>
    <w:rsid w:val="00E70D0E"/>
    <w:rsid w:val="00E81604"/>
    <w:rsid w:val="00EB254B"/>
    <w:rsid w:val="00EB3EA3"/>
    <w:rsid w:val="00EB64F6"/>
    <w:rsid w:val="00EC6F6A"/>
    <w:rsid w:val="00EE3D54"/>
    <w:rsid w:val="00EE6AA3"/>
    <w:rsid w:val="00EF6162"/>
    <w:rsid w:val="00EF7957"/>
    <w:rsid w:val="00F25DF3"/>
    <w:rsid w:val="00F475C4"/>
    <w:rsid w:val="00F56E6C"/>
    <w:rsid w:val="00F65556"/>
    <w:rsid w:val="00F80D3F"/>
    <w:rsid w:val="00F82B81"/>
    <w:rsid w:val="00F87D70"/>
    <w:rsid w:val="00FA0A49"/>
    <w:rsid w:val="00FA19B9"/>
    <w:rsid w:val="00FA7156"/>
    <w:rsid w:val="00FB0FD4"/>
    <w:rsid w:val="00FB1C3F"/>
    <w:rsid w:val="00FB48A8"/>
    <w:rsid w:val="00FC4A46"/>
    <w:rsid w:val="00FC5606"/>
    <w:rsid w:val="00FD58EA"/>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26E1"/>
    <w:pPr>
      <w:spacing w:line="280" w:lineRule="exact"/>
    </w:pPr>
    <w:rPr>
      <w:rFonts w:ascii="Century" w:hAnsi="Century"/>
      <w:sz w:val="22"/>
      <w:szCs w:val="24"/>
    </w:rPr>
  </w:style>
  <w:style w:type="paragraph" w:styleId="Rubrik1">
    <w:name w:val="heading 1"/>
    <w:basedOn w:val="Brdtext"/>
    <w:next w:val="Brdtext"/>
    <w:qFormat/>
    <w:rsid w:val="009926E1"/>
    <w:pPr>
      <w:keepNext/>
      <w:numPr>
        <w:numId w:val="4"/>
      </w:numPr>
      <w:spacing w:before="240" w:after="60" w:line="380" w:lineRule="exact"/>
      <w:ind w:left="567" w:hanging="567"/>
      <w:outlineLvl w:val="0"/>
    </w:pPr>
    <w:rPr>
      <w:rFonts w:cs="Arial"/>
      <w:b/>
      <w:bCs/>
      <w:sz w:val="32"/>
      <w:szCs w:val="32"/>
    </w:rPr>
  </w:style>
  <w:style w:type="paragraph" w:styleId="Rubrik2">
    <w:name w:val="heading 2"/>
    <w:basedOn w:val="Normal"/>
    <w:next w:val="Brdtext"/>
    <w:qFormat/>
    <w:rsid w:val="009926E1"/>
    <w:pPr>
      <w:keepNext/>
      <w:numPr>
        <w:ilvl w:val="1"/>
        <w:numId w:val="4"/>
      </w:numPr>
      <w:tabs>
        <w:tab w:val="clear" w:pos="340"/>
        <w:tab w:val="left" w:pos="567"/>
      </w:tabs>
      <w:spacing w:before="240" w:after="60" w:line="260" w:lineRule="exact"/>
      <w:ind w:left="567" w:hanging="567"/>
      <w:outlineLvl w:val="1"/>
    </w:pPr>
    <w:rPr>
      <w:rFonts w:ascii="Arial" w:hAnsi="Arial" w:cs="Arial"/>
      <w:b/>
      <w:bCs/>
      <w:iCs/>
    </w:rPr>
  </w:style>
  <w:style w:type="paragraph" w:styleId="Rubrik3">
    <w:name w:val="heading 3"/>
    <w:basedOn w:val="Normal"/>
    <w:next w:val="Brdtext"/>
    <w:qFormat/>
    <w:rsid w:val="005A7F77"/>
    <w:pPr>
      <w:numPr>
        <w:ilvl w:val="2"/>
        <w:numId w:val="4"/>
      </w:numPr>
      <w:tabs>
        <w:tab w:val="clear" w:pos="454"/>
        <w:tab w:val="left" w:pos="567"/>
      </w:tabs>
      <w:spacing w:before="240" w:after="60"/>
      <w:ind w:left="567" w:hanging="567"/>
      <w:outlineLvl w:val="2"/>
    </w:pPr>
    <w:rPr>
      <w:rFonts w:ascii="Arial" w:hAnsi="Arial"/>
      <w:b/>
      <w:bCs/>
      <w:sz w:val="18"/>
      <w:szCs w:val="26"/>
    </w:rPr>
  </w:style>
  <w:style w:type="paragraph" w:styleId="Rubrik4">
    <w:name w:val="heading 4"/>
    <w:basedOn w:val="Normal"/>
    <w:next w:val="Brdtext"/>
    <w:qFormat/>
    <w:rsid w:val="00EC6F6A"/>
    <w:pPr>
      <w:keepNext/>
      <w:spacing w:before="240" w:after="120"/>
      <w:outlineLvl w:val="3"/>
    </w:pPr>
    <w:rPr>
      <w:rFonts w:ascii="Arial" w:hAnsi="Arial"/>
      <w:b/>
      <w:bCs/>
      <w:i/>
      <w:sz w:val="20"/>
      <w:szCs w:val="28"/>
    </w:rPr>
  </w:style>
  <w:style w:type="paragraph" w:styleId="Rubrik5">
    <w:name w:val="heading 5"/>
    <w:basedOn w:val="Normal"/>
    <w:next w:val="Brdtext"/>
    <w:qFormat/>
    <w:rsid w:val="00EC6F6A"/>
    <w:pPr>
      <w:spacing w:before="240" w:after="60"/>
      <w:outlineLvl w:val="4"/>
    </w:pPr>
    <w:rPr>
      <w:rFonts w:ascii="Arial" w:hAnsi="Arial"/>
      <w:bCs/>
      <w:i/>
      <w:iCs/>
      <w:sz w:val="20"/>
      <w:szCs w:val="26"/>
    </w:rPr>
  </w:style>
  <w:style w:type="paragraph" w:styleId="Rubrik7">
    <w:name w:val="heading 7"/>
    <w:basedOn w:val="Normal"/>
    <w:next w:val="Normal"/>
    <w:qFormat/>
    <w:rsid w:val="00DE7E0D"/>
    <w:pPr>
      <w:spacing w:before="240" w:after="60"/>
      <w:outlineLvl w:val="6"/>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1"/>
    <w:rsid w:val="00CC3684"/>
    <w:pPr>
      <w:spacing w:after="120"/>
    </w:pPr>
    <w:rPr>
      <w:rFonts w:ascii="Palatino Linotype" w:hAnsi="Palatino Linotype"/>
      <w:sz w:val="20"/>
    </w:rPr>
  </w:style>
  <w:style w:type="paragraph" w:styleId="Sidhuvud">
    <w:name w:val="header"/>
    <w:basedOn w:val="Normal"/>
    <w:semiHidden/>
    <w:rsid w:val="00EC6F6A"/>
    <w:pPr>
      <w:tabs>
        <w:tab w:val="center" w:pos="4536"/>
        <w:tab w:val="right" w:pos="9072"/>
      </w:tabs>
    </w:pPr>
    <w:rPr>
      <w:rFonts w:ascii="Arial" w:hAnsi="Arial"/>
      <w:sz w:val="18"/>
    </w:rPr>
  </w:style>
  <w:style w:type="paragraph" w:styleId="Sidfot">
    <w:name w:val="footer"/>
    <w:basedOn w:val="Sidhuvud"/>
    <w:semiHidden/>
    <w:rsid w:val="00EC6F6A"/>
  </w:style>
  <w:style w:type="character" w:styleId="Sidnummer">
    <w:name w:val="page number"/>
    <w:basedOn w:val="Standardstycketeckensnitt"/>
    <w:semiHidden/>
    <w:rsid w:val="00EC6F6A"/>
    <w:rPr>
      <w:rFonts w:ascii="Arial" w:hAnsi="Arial"/>
      <w:sz w:val="14"/>
    </w:rPr>
  </w:style>
  <w:style w:type="paragraph" w:styleId="Punktlista">
    <w:name w:val="List Bullet"/>
    <w:basedOn w:val="Strecksats"/>
    <w:next w:val="Brdtext"/>
    <w:autoRedefine/>
    <w:rsid w:val="00EC6F6A"/>
    <w:pPr>
      <w:numPr>
        <w:ilvl w:val="0"/>
        <w:numId w:val="2"/>
      </w:numPr>
    </w:pPr>
  </w:style>
  <w:style w:type="paragraph" w:customStyle="1" w:styleId="Strecksats">
    <w:name w:val="Strecksats"/>
    <w:basedOn w:val="Brdtext"/>
    <w:next w:val="Brdtext"/>
    <w:rsid w:val="00EC6F6A"/>
    <w:pPr>
      <w:numPr>
        <w:ilvl w:val="4"/>
        <w:numId w:val="3"/>
      </w:numPr>
      <w:tabs>
        <w:tab w:val="clear" w:pos="3600"/>
      </w:tabs>
      <w:spacing w:before="120" w:after="60"/>
      <w:ind w:left="360"/>
    </w:pPr>
  </w:style>
  <w:style w:type="paragraph" w:styleId="Innehll1">
    <w:name w:val="toc 1"/>
    <w:basedOn w:val="Normal"/>
    <w:next w:val="Normal"/>
    <w:autoRedefine/>
    <w:semiHidden/>
    <w:rsid w:val="00EC6F6A"/>
    <w:rPr>
      <w:rFonts w:ascii="Arial" w:hAnsi="Arial"/>
    </w:rPr>
  </w:style>
  <w:style w:type="paragraph" w:customStyle="1" w:styleId="Rubrikextra">
    <w:name w:val="Rubrik extra"/>
    <w:basedOn w:val="Rubrik2"/>
    <w:next w:val="Normal"/>
    <w:semiHidden/>
    <w:rsid w:val="00EC6F6A"/>
    <w:rPr>
      <w:b w:val="0"/>
      <w:sz w:val="32"/>
    </w:rPr>
  </w:style>
  <w:style w:type="paragraph" w:styleId="Innehll2">
    <w:name w:val="toc 2"/>
    <w:basedOn w:val="Innehll1"/>
    <w:next w:val="Normal"/>
    <w:autoRedefine/>
    <w:semiHidden/>
    <w:rsid w:val="00EC6F6A"/>
  </w:style>
  <w:style w:type="paragraph" w:styleId="Innehll3">
    <w:name w:val="toc 3"/>
    <w:basedOn w:val="Innehll2"/>
    <w:next w:val="Normal"/>
    <w:autoRedefine/>
    <w:semiHidden/>
    <w:rsid w:val="00EC6F6A"/>
  </w:style>
  <w:style w:type="paragraph" w:styleId="Innehll4">
    <w:name w:val="toc 4"/>
    <w:basedOn w:val="Innehll3"/>
    <w:next w:val="Normal"/>
    <w:autoRedefine/>
    <w:semiHidden/>
    <w:rsid w:val="00EC6F6A"/>
  </w:style>
  <w:style w:type="paragraph" w:styleId="Innehll5">
    <w:name w:val="toc 5"/>
    <w:basedOn w:val="Normal"/>
    <w:next w:val="Normal"/>
    <w:autoRedefine/>
    <w:semiHidden/>
    <w:rsid w:val="00EC6F6A"/>
  </w:style>
  <w:style w:type="character" w:styleId="Hyperlnk">
    <w:name w:val="Hyperlink"/>
    <w:basedOn w:val="Standardstycketeckensnitt"/>
    <w:semiHidden/>
    <w:rsid w:val="00EC6F6A"/>
    <w:rPr>
      <w:color w:val="0000FF"/>
      <w:u w:val="single"/>
    </w:rPr>
  </w:style>
  <w:style w:type="paragraph" w:customStyle="1" w:styleId="Dokumentnamn">
    <w:name w:val="Dokumentnamn"/>
    <w:basedOn w:val="Normal"/>
    <w:next w:val="Normal"/>
    <w:semiHidden/>
    <w:rsid w:val="00EC6F6A"/>
    <w:pPr>
      <w:spacing w:before="120"/>
    </w:pPr>
    <w:rPr>
      <w:rFonts w:ascii="Arial" w:hAnsi="Arial"/>
      <w:b/>
      <w:color w:val="7B7D7B"/>
      <w:sz w:val="28"/>
    </w:rPr>
  </w:style>
  <w:style w:type="paragraph" w:styleId="Innehll6">
    <w:name w:val="toc 6"/>
    <w:basedOn w:val="Normal"/>
    <w:next w:val="Normal"/>
    <w:autoRedefine/>
    <w:semiHidden/>
    <w:rsid w:val="00EC6F6A"/>
    <w:pPr>
      <w:ind w:left="1100"/>
    </w:pPr>
  </w:style>
  <w:style w:type="paragraph" w:styleId="Innehll7">
    <w:name w:val="toc 7"/>
    <w:basedOn w:val="Normal"/>
    <w:next w:val="Normal"/>
    <w:autoRedefine/>
    <w:semiHidden/>
    <w:rsid w:val="00EC6F6A"/>
    <w:pPr>
      <w:ind w:left="1320"/>
    </w:pPr>
  </w:style>
  <w:style w:type="paragraph" w:styleId="Innehll8">
    <w:name w:val="toc 8"/>
    <w:basedOn w:val="Normal"/>
    <w:next w:val="Normal"/>
    <w:autoRedefine/>
    <w:semiHidden/>
    <w:rsid w:val="00EC6F6A"/>
    <w:pPr>
      <w:ind w:left="1540"/>
    </w:pPr>
  </w:style>
  <w:style w:type="paragraph" w:styleId="Innehll9">
    <w:name w:val="toc 9"/>
    <w:basedOn w:val="Normal"/>
    <w:next w:val="Normal"/>
    <w:autoRedefine/>
    <w:semiHidden/>
    <w:rsid w:val="00EC6F6A"/>
    <w:pPr>
      <w:ind w:left="1760"/>
    </w:pPr>
  </w:style>
  <w:style w:type="paragraph" w:styleId="Numreradlista">
    <w:name w:val="List Number"/>
    <w:basedOn w:val="Strecksats"/>
    <w:next w:val="Brdtext"/>
    <w:rsid w:val="00EC6F6A"/>
    <w:pPr>
      <w:numPr>
        <w:ilvl w:val="0"/>
        <w:numId w:val="1"/>
      </w:numPr>
    </w:pPr>
  </w:style>
  <w:style w:type="paragraph" w:styleId="Citat">
    <w:name w:val="Quote"/>
    <w:basedOn w:val="Brdtext"/>
    <w:next w:val="Brdtext"/>
    <w:qFormat/>
    <w:rsid w:val="00EC6F6A"/>
    <w:pPr>
      <w:ind w:left="737"/>
    </w:pPr>
    <w:rPr>
      <w:i/>
    </w:rPr>
  </w:style>
  <w:style w:type="paragraph" w:customStyle="1" w:styleId="Heading1">
    <w:name w:val="Heading 1"/>
    <w:basedOn w:val="Rubrik1"/>
    <w:next w:val="Brdtext"/>
    <w:semiHidden/>
    <w:rsid w:val="00EC6F6A"/>
    <w:rPr>
      <w:kern w:val="2"/>
      <w:sz w:val="24"/>
    </w:rPr>
  </w:style>
  <w:style w:type="paragraph" w:customStyle="1" w:styleId="Tabellrubrik">
    <w:name w:val="Tabellrubrik"/>
    <w:basedOn w:val="Brdtext"/>
    <w:next w:val="Normal"/>
    <w:link w:val="TabellrubrikChar1"/>
    <w:rsid w:val="00EC6F6A"/>
    <w:pPr>
      <w:keepNext/>
      <w:spacing w:before="60" w:after="0"/>
      <w:jc w:val="center"/>
    </w:pPr>
    <w:rPr>
      <w:rFonts w:ascii="Arial" w:hAnsi="Arial"/>
      <w:b/>
    </w:rPr>
  </w:style>
  <w:style w:type="paragraph" w:customStyle="1" w:styleId="Tabelltext">
    <w:name w:val="Tabelltext"/>
    <w:basedOn w:val="Tabellrubrik"/>
    <w:rsid w:val="00E56743"/>
    <w:pPr>
      <w:keepNext w:val="0"/>
      <w:spacing w:after="60"/>
      <w:jc w:val="left"/>
    </w:pPr>
    <w:rPr>
      <w:b w:val="0"/>
      <w:sz w:val="18"/>
    </w:rPr>
  </w:style>
  <w:style w:type="paragraph" w:styleId="Brdtext2">
    <w:name w:val="Body Text 2"/>
    <w:basedOn w:val="Normal"/>
    <w:semiHidden/>
    <w:rsid w:val="00EC6F6A"/>
    <w:pPr>
      <w:spacing w:after="120" w:line="480" w:lineRule="auto"/>
    </w:pPr>
  </w:style>
  <w:style w:type="character" w:customStyle="1" w:styleId="BrdtextChar">
    <w:name w:val="Brödtext Char"/>
    <w:basedOn w:val="Standardstycketeckensnitt"/>
    <w:semiHidden/>
    <w:rsid w:val="00CB7C94"/>
    <w:rPr>
      <w:rFonts w:ascii="Times New Roman" w:hAnsi="Times New Roman"/>
      <w:sz w:val="24"/>
      <w:szCs w:val="24"/>
      <w:lang w:val="sv-SE" w:eastAsia="sv-SE" w:bidi="ar-SA"/>
    </w:rPr>
  </w:style>
  <w:style w:type="character" w:customStyle="1" w:styleId="TabellrubrikChar">
    <w:name w:val="Tabellrubrik Char"/>
    <w:basedOn w:val="BrdtextChar"/>
    <w:rsid w:val="00EC6F6A"/>
    <w:rPr>
      <w:rFonts w:ascii="Arial" w:hAnsi="Arial"/>
      <w:b/>
    </w:rPr>
  </w:style>
  <w:style w:type="character" w:customStyle="1" w:styleId="TabelltextChar">
    <w:name w:val="Tabelltext Char"/>
    <w:basedOn w:val="TabellrubrikChar"/>
    <w:semiHidden/>
    <w:rsid w:val="00CB7C94"/>
    <w:rPr>
      <w:rFonts w:ascii="Times New Roman" w:hAnsi="Times New Roman"/>
    </w:rPr>
  </w:style>
  <w:style w:type="paragraph" w:customStyle="1" w:styleId="FormatmallSidhuvudHger">
    <w:name w:val="Formatmall Sidhuvud + Höger"/>
    <w:basedOn w:val="Sidhuvud"/>
    <w:semiHidden/>
    <w:rsid w:val="00EC6F6A"/>
    <w:pPr>
      <w:jc w:val="right"/>
    </w:pPr>
    <w:rPr>
      <w:sz w:val="22"/>
      <w:szCs w:val="20"/>
    </w:rPr>
  </w:style>
  <w:style w:type="paragraph" w:styleId="Fotnotstext">
    <w:name w:val="footnote text"/>
    <w:basedOn w:val="Normal"/>
    <w:semiHidden/>
    <w:rsid w:val="006C7987"/>
    <w:pPr>
      <w:spacing w:line="240" w:lineRule="auto"/>
    </w:pPr>
    <w:rPr>
      <w:rFonts w:ascii="Palatino Linotype" w:hAnsi="Palatino Linotype"/>
      <w:sz w:val="16"/>
      <w:szCs w:val="20"/>
    </w:rPr>
  </w:style>
  <w:style w:type="character" w:styleId="Fotnotsreferens">
    <w:name w:val="footnote reference"/>
    <w:basedOn w:val="Standardstycketeckensnitt"/>
    <w:semiHidden/>
    <w:rsid w:val="006C7987"/>
    <w:rPr>
      <w:rFonts w:ascii="Palatino Linotype" w:hAnsi="Palatino Linotype"/>
      <w:sz w:val="16"/>
      <w:vertAlign w:val="superscript"/>
    </w:rPr>
  </w:style>
  <w:style w:type="paragraph" w:styleId="Dokumentversikt">
    <w:name w:val="Document Map"/>
    <w:basedOn w:val="Normal"/>
    <w:semiHidden/>
    <w:rsid w:val="00EC6F6A"/>
    <w:pPr>
      <w:shd w:val="clear" w:color="auto" w:fill="000080"/>
    </w:pPr>
    <w:rPr>
      <w:rFonts w:ascii="Tahoma" w:hAnsi="Tahoma" w:cs="Tahoma"/>
    </w:rPr>
  </w:style>
  <w:style w:type="character" w:customStyle="1" w:styleId="BrdtextChar1">
    <w:name w:val="Brödtext Char1"/>
    <w:basedOn w:val="Standardstycketeckensnitt"/>
    <w:link w:val="Brdtext"/>
    <w:rsid w:val="00CC3684"/>
    <w:rPr>
      <w:rFonts w:ascii="Palatino Linotype" w:hAnsi="Palatino Linotype"/>
      <w:szCs w:val="24"/>
    </w:rPr>
  </w:style>
  <w:style w:type="paragraph" w:customStyle="1" w:styleId="FormatmallTabellrubrik8pt">
    <w:name w:val="Formatmall Tabellrubrik + 8 pt"/>
    <w:basedOn w:val="Tabellrubrik"/>
    <w:link w:val="FormatmallTabellrubrik8ptChar"/>
    <w:semiHidden/>
    <w:rsid w:val="0020053D"/>
    <w:pPr>
      <w:spacing w:after="60"/>
    </w:pPr>
    <w:rPr>
      <w:bCs/>
      <w:sz w:val="16"/>
    </w:rPr>
  </w:style>
  <w:style w:type="character" w:customStyle="1" w:styleId="TabellrubrikChar1">
    <w:name w:val="Tabellrubrik Char1"/>
    <w:basedOn w:val="BrdtextChar1"/>
    <w:link w:val="Tabellrubrik"/>
    <w:rsid w:val="0020053D"/>
    <w:rPr>
      <w:rFonts w:ascii="Arial" w:hAnsi="Arial"/>
      <w:b/>
    </w:rPr>
  </w:style>
  <w:style w:type="character" w:customStyle="1" w:styleId="FormatmallTabellrubrik8ptChar">
    <w:name w:val="Formatmall Tabellrubrik + 8 pt Char"/>
    <w:basedOn w:val="TabellrubrikChar1"/>
    <w:link w:val="FormatmallTabellrubrik8pt"/>
    <w:rsid w:val="0020053D"/>
    <w:rPr>
      <w:bCs/>
      <w:sz w:val="16"/>
    </w:rPr>
  </w:style>
  <w:style w:type="paragraph" w:customStyle="1" w:styleId="Motiveringstext">
    <w:name w:val="Motiveringstext"/>
    <w:basedOn w:val="Normal"/>
    <w:rsid w:val="00CC3684"/>
    <w:rPr>
      <w:rFonts w:ascii="Palatino Linotype" w:hAnsi="Palatino Linotype"/>
      <w:sz w:val="20"/>
    </w:rPr>
  </w:style>
  <w:style w:type="paragraph" w:customStyle="1" w:styleId="Sektionsrubrik">
    <w:name w:val="Sektionsrubrik"/>
    <w:basedOn w:val="Brdtext"/>
    <w:rsid w:val="009926E1"/>
    <w:pPr>
      <w:shd w:val="clear" w:color="auto" w:fill="999999"/>
      <w:spacing w:before="240" w:after="60"/>
      <w:jc w:val="center"/>
    </w:pPr>
    <w:rPr>
      <w:rFonts w:ascii="Arial" w:hAnsi="Arial"/>
      <w:b/>
      <w:color w:val="FFFFFF"/>
    </w:rPr>
  </w:style>
  <w:style w:type="paragraph" w:customStyle="1" w:styleId="Tabellrubrikvnster">
    <w:name w:val="Tabellrubrik vänster"/>
    <w:basedOn w:val="Tabellrubrik"/>
    <w:rsid w:val="006B2FAF"/>
    <w:pPr>
      <w:jc w:val="left"/>
    </w:pPr>
    <w:rPr>
      <w:sz w:val="18"/>
    </w:rPr>
  </w:style>
  <w:style w:type="character" w:styleId="AnvndHyperlnk">
    <w:name w:val="FollowedHyperlink"/>
    <w:basedOn w:val="Standardstycketeckensnitt"/>
    <w:rsid w:val="00770370"/>
    <w:rPr>
      <w:color w:val="800080"/>
      <w:u w:val="single"/>
    </w:rPr>
  </w:style>
  <w:style w:type="paragraph" w:customStyle="1" w:styleId="Brdtext9">
    <w:name w:val="Brödtext + 9"/>
    <w:basedOn w:val="Brdtext"/>
    <w:qFormat/>
    <w:rsid w:val="006C46A8"/>
    <w:rPr>
      <w:sz w:val="18"/>
    </w:rPr>
  </w:style>
  <w:style w:type="paragraph" w:styleId="Kommentarer">
    <w:name w:val="annotation text"/>
    <w:basedOn w:val="Normal"/>
    <w:link w:val="KommentarerChar"/>
    <w:rsid w:val="006C46A8"/>
    <w:rPr>
      <w:rFonts w:ascii="Arial" w:hAnsi="Arial"/>
      <w:sz w:val="20"/>
      <w:szCs w:val="20"/>
    </w:rPr>
  </w:style>
  <w:style w:type="character" w:customStyle="1" w:styleId="KommentarerChar">
    <w:name w:val="Kommentarer Char"/>
    <w:basedOn w:val="Standardstycketeckensnitt"/>
    <w:link w:val="Kommentarer"/>
    <w:rsid w:val="006C46A8"/>
    <w:rPr>
      <w:rFonts w:ascii="Arial" w:hAnsi="Arial"/>
    </w:rPr>
  </w:style>
  <w:style w:type="character" w:styleId="Kommentarsreferens">
    <w:name w:val="annotation reference"/>
    <w:basedOn w:val="Standardstycketeckensnitt"/>
    <w:rsid w:val="006C46A8"/>
    <w:rPr>
      <w:sz w:val="16"/>
      <w:szCs w:val="16"/>
    </w:rPr>
  </w:style>
  <w:style w:type="paragraph" w:styleId="Ballongtext">
    <w:name w:val="Balloon Text"/>
    <w:basedOn w:val="Normal"/>
    <w:link w:val="BallongtextChar"/>
    <w:rsid w:val="006C46A8"/>
    <w:pPr>
      <w:spacing w:line="240" w:lineRule="auto"/>
    </w:pPr>
    <w:rPr>
      <w:rFonts w:ascii="Tahoma" w:hAnsi="Tahoma" w:cs="Tahoma"/>
      <w:sz w:val="16"/>
      <w:szCs w:val="16"/>
    </w:rPr>
  </w:style>
  <w:style w:type="character" w:customStyle="1" w:styleId="BallongtextChar">
    <w:name w:val="Ballongtext Char"/>
    <w:basedOn w:val="Standardstycketeckensnitt"/>
    <w:link w:val="Ballongtext"/>
    <w:rsid w:val="006C46A8"/>
    <w:rPr>
      <w:rFonts w:ascii="Tahoma" w:hAnsi="Tahoma" w:cs="Tahoma"/>
      <w:sz w:val="16"/>
      <w:szCs w:val="16"/>
    </w:rPr>
  </w:style>
  <w:style w:type="paragraph" w:customStyle="1" w:styleId="Default">
    <w:name w:val="Default"/>
    <w:rsid w:val="00607318"/>
    <w:pPr>
      <w:autoSpaceDE w:val="0"/>
      <w:autoSpaceDN w:val="0"/>
      <w:adjustRightInd w:val="0"/>
    </w:pPr>
    <w:rPr>
      <w:rFonts w:ascii="Palatino Linotype" w:hAnsi="Palatino Linotype" w:cs="Palatino Linotype"/>
      <w:color w:val="000000"/>
      <w:sz w:val="24"/>
      <w:szCs w:val="24"/>
    </w:rPr>
  </w:style>
  <w:style w:type="paragraph" w:styleId="Kommentarsmne">
    <w:name w:val="annotation subject"/>
    <w:basedOn w:val="Kommentarer"/>
    <w:next w:val="Kommentarer"/>
    <w:link w:val="KommentarsmneChar"/>
    <w:rsid w:val="00C124AE"/>
    <w:rPr>
      <w:rFonts w:ascii="Century" w:hAnsi="Century"/>
      <w:b/>
      <w:bCs/>
    </w:rPr>
  </w:style>
  <w:style w:type="character" w:customStyle="1" w:styleId="KommentarsmneChar">
    <w:name w:val="Kommentarsämne Char"/>
    <w:basedOn w:val="KommentarerChar"/>
    <w:link w:val="Kommentarsmne"/>
    <w:rsid w:val="00C124AE"/>
    <w:rPr>
      <w:rFonts w:ascii="Century" w:hAnsi="Century"/>
      <w:b/>
      <w:bCs/>
    </w:rPr>
  </w:style>
</w:styles>
</file>

<file path=word/webSettings.xml><?xml version="1.0" encoding="utf-8"?>
<w:webSettings xmlns:r="http://schemas.openxmlformats.org/officeDocument/2006/relationships" xmlns:w="http://schemas.openxmlformats.org/wordprocessingml/2006/main">
  <w:divs>
    <w:div w:id="1238397990">
      <w:bodyDiv w:val="1"/>
      <w:marLeft w:val="0"/>
      <w:marRight w:val="0"/>
      <w:marTop w:val="0"/>
      <w:marBottom w:val="0"/>
      <w:divBdr>
        <w:top w:val="none" w:sz="0" w:space="0" w:color="auto"/>
        <w:left w:val="none" w:sz="0" w:space="0" w:color="auto"/>
        <w:bottom w:val="none" w:sz="0" w:space="0" w:color="auto"/>
        <w:right w:val="none" w:sz="0" w:space="0" w:color="auto"/>
      </w:divBdr>
      <w:divsChild>
        <w:div w:id="1545674399">
          <w:marLeft w:val="0"/>
          <w:marRight w:val="0"/>
          <w:marTop w:val="0"/>
          <w:marBottom w:val="0"/>
          <w:divBdr>
            <w:top w:val="none" w:sz="0" w:space="0" w:color="auto"/>
            <w:left w:val="none" w:sz="0" w:space="0" w:color="auto"/>
            <w:bottom w:val="none" w:sz="0" w:space="0" w:color="auto"/>
            <w:right w:val="none" w:sz="0" w:space="0" w:color="auto"/>
          </w:divBdr>
        </w:div>
      </w:divsChild>
    </w:div>
    <w:div w:id="127868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kolinspektionen.se/Tillsy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data\Office\Word\Mallar\Frist&#229;ende\Rappmall%20frist%20gy%20090512.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F7575-C562-4522-90B0-14046963D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Rappmall frist gy 090512.dot</Template>
  <TotalTime>0</TotalTime>
  <Pages>17</Pages>
  <Words>3850</Words>
  <Characters>24347</Characters>
  <Application>Microsoft Office Word</Application>
  <DocSecurity>0</DocSecurity>
  <Lines>202</Lines>
  <Paragraphs>56</Paragraphs>
  <ScaleCrop>false</ScaleCrop>
  <HeadingPairs>
    <vt:vector size="2" baseType="variant">
      <vt:variant>
        <vt:lpstr>Rubrik</vt:lpstr>
      </vt:variant>
      <vt:variant>
        <vt:i4>1</vt:i4>
      </vt:variant>
    </vt:vector>
  </HeadingPairs>
  <TitlesOfParts>
    <vt:vector size="1" baseType="lpstr">
      <vt:lpstr>Namnge dokumentet</vt:lpstr>
    </vt:vector>
  </TitlesOfParts>
  <Company>skolverket</Company>
  <LinksUpToDate>false</LinksUpToDate>
  <CharactersWithSpaces>28141</CharactersWithSpaces>
  <SharedDoc>false</SharedDoc>
  <HLinks>
    <vt:vector size="6" baseType="variant">
      <vt:variant>
        <vt:i4>7864427</vt:i4>
      </vt:variant>
      <vt:variant>
        <vt:i4>0</vt:i4>
      </vt:variant>
      <vt:variant>
        <vt:i4>0</vt:i4>
      </vt:variant>
      <vt:variant>
        <vt:i4>5</vt:i4>
      </vt:variant>
      <vt:variant>
        <vt:lpwstr>http://www.skolinspektionen.se/Tillsyn/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Namnge dokumentet</dc:title>
  <dc:creator>rognik001</dc:creator>
  <cp:lastModifiedBy>Annika Söderström</cp:lastModifiedBy>
  <cp:revision>2</cp:revision>
  <cp:lastPrinted>2009-12-20T18:21:00Z</cp:lastPrinted>
  <dcterms:created xsi:type="dcterms:W3CDTF">2010-01-05T08:39:00Z</dcterms:created>
  <dcterms:modified xsi:type="dcterms:W3CDTF">2010-01-05T08:39:00Z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c_at_2">
    <vt:lpwstr/>
  </property>
  <property fmtid="{D5CDD505-2E9C-101B-9397-08002B2CF9AE}" pid="3" name="mejk_UnitId">
    <vt:lpwstr>3</vt:lpwstr>
  </property>
  <property fmtid="{D5CDD505-2E9C-101B-9397-08002B2CF9AE}" pid="4" name="stc_FieldColourMode">
    <vt:lpwstr>Colour</vt:lpwstr>
  </property>
  <property fmtid="{D5CDD505-2E9C-101B-9397-08002B2CF9AE}" pid="5" name="stc_ca_65">
    <vt:lpwstr>Dnr</vt:lpwstr>
  </property>
  <property fmtid="{D5CDD505-2E9C-101B-9397-08002B2CF9AE}" pid="6" name="stc_ds_d03">
    <vt:lpwstr/>
  </property>
  <property fmtid="{D5CDD505-2E9C-101B-9397-08002B2CF9AE}" pid="7" name="stc_ds_7">
    <vt:lpwstr/>
  </property>
  <property fmtid="{D5CDD505-2E9C-101B-9397-08002B2CF9AE}" pid="8" name="stc_xd_sp">
    <vt:lpwstr/>
  </property>
  <property fmtid="{D5CDD505-2E9C-101B-9397-08002B2CF9AE}" pid="9" name="stc_pr_p04">
    <vt:lpwstr/>
  </property>
  <property fmtid="{D5CDD505-2E9C-101B-9397-08002B2CF9AE}" pid="10" name="stc_pr_p01">
    <vt:lpwstr>Katrin</vt:lpwstr>
  </property>
  <property fmtid="{D5CDD505-2E9C-101B-9397-08002B2CF9AE}" pid="11" name="stc_pr_p02">
    <vt:lpwstr>Isaksson</vt:lpwstr>
  </property>
  <property fmtid="{D5CDD505-2E9C-101B-9397-08002B2CF9AE}" pid="12" name="stc_xd_x1">
    <vt:lpwstr>2007-10-03</vt:lpwstr>
  </property>
  <property fmtid="{D5CDD505-2E9C-101B-9397-08002B2CF9AE}" pid="13" name="stc_ca_80">
    <vt:lpwstr>Bilaga</vt:lpwstr>
  </property>
  <property fmtid="{D5CDD505-2E9C-101B-9397-08002B2CF9AE}" pid="14" name="stc_ds_47">
    <vt:lpwstr/>
  </property>
  <property fmtid="{D5CDD505-2E9C-101B-9397-08002B2CF9AE}" pid="15" name="mejk_Profile">
    <vt:lpwstr>0</vt:lpwstr>
  </property>
  <property fmtid="{D5CDD505-2E9C-101B-9397-08002B2CF9AE}" pid="16" name="mejk_DocLanguage">
    <vt:lpwstr>la02</vt:lpwstr>
  </property>
  <property fmtid="{D5CDD505-2E9C-101B-9397-08002B2CF9AE}" pid="17" name="mejk_UsedTemplate">
    <vt:lpwstr>Rapport PM etc.dot</vt:lpwstr>
  </property>
  <property fmtid="{D5CDD505-2E9C-101B-9397-08002B2CF9AE}" pid="18" name="mejk_Created">
    <vt:lpwstr>2007-10-03 10:00:36</vt:lpwstr>
  </property>
</Properties>
</file>