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131247397"/>
        <w:docPartObj>
          <w:docPartGallery w:val="Cover Pages"/>
          <w:docPartUnique/>
        </w:docPartObj>
      </w:sdtPr>
      <w:sdtEndPr>
        <w:rPr>
          <w:szCs w:val="28"/>
        </w:rPr>
      </w:sdtEndPr>
      <w:sdtContent>
        <w:p w14:paraId="270C5C94" w14:textId="77777777" w:rsidR="0023442D" w:rsidRDefault="0023442D" w:rsidP="0023442D"/>
        <w:p w14:paraId="20485D94" w14:textId="77777777" w:rsidR="0023442D" w:rsidRDefault="0023442D" w:rsidP="0023442D"/>
        <w:p w14:paraId="133AB901" w14:textId="77777777" w:rsidR="0023442D" w:rsidRDefault="0023442D" w:rsidP="0023442D"/>
        <w:p w14:paraId="4ED824B8" w14:textId="77777777" w:rsidR="0023442D" w:rsidRDefault="0023442D" w:rsidP="0023442D"/>
        <w:p w14:paraId="55057A03" w14:textId="77777777" w:rsidR="0023442D" w:rsidRDefault="0023442D" w:rsidP="0023442D">
          <w:pPr>
            <w:pStyle w:val="Rubrik"/>
            <w:tabs>
              <w:tab w:val="left" w:pos="3015"/>
              <w:tab w:val="center" w:pos="3884"/>
            </w:tabs>
            <w:jc w:val="center"/>
          </w:pPr>
          <w:r>
            <w:t>Beslut</w:t>
          </w:r>
        </w:p>
        <w:p w14:paraId="4E26B6C1" w14:textId="77777777" w:rsidR="004976F4" w:rsidRDefault="004976F4" w:rsidP="004976F4">
          <w:pPr>
            <w:pStyle w:val="Underrubrik"/>
          </w:pPr>
          <w:r>
            <w:t xml:space="preserve">efter kvalitetsgranskning </w:t>
          </w:r>
          <w:r w:rsidR="003D7EE9">
            <w:t xml:space="preserve">vid </w:t>
          </w:r>
          <w:r w:rsidR="00DC2A26">
            <w:t>Kunskapskällan</w:t>
          </w:r>
          <w:r w:rsidR="003D7EE9">
            <w:t xml:space="preserve"> i </w:t>
          </w:r>
          <w:r w:rsidR="00DC2A26">
            <w:t>Herrljunga</w:t>
          </w:r>
          <w:r w:rsidR="003D7EE9" w:rsidRPr="00DC2A26">
            <w:t xml:space="preserve"> </w:t>
          </w:r>
          <w:r w:rsidR="003D7EE9" w:rsidRPr="005E48E7">
            <w:t xml:space="preserve">kommun </w:t>
          </w:r>
          <w:r>
            <w:t>av nyanlända elevers fortsatta utbildningsvägar efter språkintroduktion</w:t>
          </w:r>
          <w:r w:rsidRPr="005E48E7">
            <w:rPr>
              <w:color w:val="FF0000"/>
            </w:rPr>
            <w:t xml:space="preserve"> </w:t>
          </w:r>
        </w:p>
        <w:p w14:paraId="3E3DF902" w14:textId="77777777" w:rsidR="0023442D" w:rsidRDefault="0023442D" w:rsidP="0023442D"/>
        <w:p w14:paraId="6A8694F8" w14:textId="77777777" w:rsidR="0023442D" w:rsidRDefault="0023442D" w:rsidP="0023442D"/>
        <w:p w14:paraId="480DE6BA" w14:textId="77777777" w:rsidR="0023442D" w:rsidRDefault="0023442D" w:rsidP="0023442D"/>
        <w:p w14:paraId="58595858" w14:textId="77777777" w:rsidR="0023442D" w:rsidRDefault="0023442D" w:rsidP="0023442D"/>
        <w:p w14:paraId="769EFB96" w14:textId="77777777" w:rsidR="0023442D" w:rsidRDefault="0023442D" w:rsidP="0023442D">
          <w:pPr>
            <w:spacing w:line="240" w:lineRule="auto"/>
            <w:rPr>
              <w:rFonts w:ascii="Arial" w:hAnsi="Arial"/>
              <w:b/>
              <w:kern w:val="32"/>
              <w:sz w:val="32"/>
              <w:szCs w:val="28"/>
            </w:rPr>
          </w:pPr>
          <w:r>
            <w:rPr>
              <w:szCs w:val="28"/>
            </w:rPr>
            <w:br w:type="page"/>
          </w:r>
        </w:p>
      </w:sdtContent>
    </w:sdt>
    <w:p w14:paraId="4C269E9B" w14:textId="77777777" w:rsidR="005C647D" w:rsidRPr="00552F64" w:rsidRDefault="005C647D" w:rsidP="00CB7270">
      <w:pPr>
        <w:pStyle w:val="Brdtext"/>
        <w:rPr>
          <w:rFonts w:ascii="Palatino Linotype" w:hAnsi="Palatino Linotype"/>
          <w:color w:val="00B0F0"/>
          <w:sz w:val="22"/>
          <w:szCs w:val="20"/>
        </w:rPr>
      </w:pPr>
    </w:p>
    <w:p w14:paraId="009F768E" w14:textId="77777777" w:rsidR="005E48E7" w:rsidRDefault="005E48E7" w:rsidP="005E48E7">
      <w:pPr>
        <w:pStyle w:val="Brdtext"/>
        <w:pBdr>
          <w:bottom w:val="single" w:sz="6" w:space="1" w:color="00B0F0"/>
        </w:pBdr>
        <w:shd w:val="clear" w:color="auto" w:fill="FFFFFF" w:themeFill="background1"/>
        <w:spacing w:after="120"/>
        <w:rPr>
          <w:rFonts w:ascii="Arial" w:hAnsi="Arial" w:cs="Arial"/>
          <w:b/>
          <w:sz w:val="26"/>
          <w:szCs w:val="26"/>
        </w:rPr>
      </w:pPr>
      <w:r>
        <w:rPr>
          <w:rFonts w:ascii="Arial" w:hAnsi="Arial" w:cs="Arial"/>
          <w:b/>
          <w:sz w:val="26"/>
          <w:szCs w:val="26"/>
        </w:rPr>
        <w:t xml:space="preserve">Inledning </w:t>
      </w:r>
    </w:p>
    <w:p w14:paraId="0093DBB0" w14:textId="77777777" w:rsidR="004976F4" w:rsidRPr="004D1535" w:rsidRDefault="004976F4" w:rsidP="004976F4">
      <w:pPr>
        <w:pStyle w:val="Default"/>
        <w:rPr>
          <w:rFonts w:ascii="Times New Roman" w:hAnsi="Times New Roman" w:cs="Times New Roman"/>
        </w:rPr>
      </w:pPr>
      <w:r w:rsidRPr="0070471A">
        <w:rPr>
          <w:sz w:val="22"/>
        </w:rPr>
        <w:t xml:space="preserve">Skolinspektionen har med stöd i 26 kap. 19 § skollagen (2010:800) </w:t>
      </w:r>
      <w:r>
        <w:rPr>
          <w:sz w:val="22"/>
        </w:rPr>
        <w:t>genomfört en kvalitetsgranskning</w:t>
      </w:r>
      <w:r w:rsidRPr="0070471A">
        <w:rPr>
          <w:sz w:val="22"/>
        </w:rPr>
        <w:t xml:space="preserve"> av </w:t>
      </w:r>
      <w:r w:rsidRPr="008B3F7B">
        <w:rPr>
          <w:i/>
          <w:color w:val="auto"/>
          <w:sz w:val="22"/>
        </w:rPr>
        <w:t>nyanlända elevers fortsatta utbildningsvägar efter språkintroduktion</w:t>
      </w:r>
      <w:r w:rsidRPr="004D1535">
        <w:rPr>
          <w:color w:val="auto"/>
          <w:sz w:val="22"/>
        </w:rPr>
        <w:t>.</w:t>
      </w:r>
      <w:r>
        <w:rPr>
          <w:color w:val="FF0000"/>
          <w:sz w:val="22"/>
        </w:rPr>
        <w:t xml:space="preserve"> </w:t>
      </w:r>
      <w:r w:rsidRPr="005E48E7">
        <w:rPr>
          <w:sz w:val="22"/>
        </w:rPr>
        <w:t xml:space="preserve">Syftet är att </w:t>
      </w:r>
      <w:r>
        <w:rPr>
          <w:sz w:val="22"/>
        </w:rPr>
        <w:t>granska huvudmäns och skolors arbete för att ge nyanlända elever förutsättningar att gå vidare inom gymnasiet eller till Komvux efter språkintroduktion.</w:t>
      </w:r>
      <w:r w:rsidR="00474E48">
        <w:rPr>
          <w:sz w:val="22"/>
        </w:rPr>
        <w:t xml:space="preserve"> </w:t>
      </w:r>
    </w:p>
    <w:p w14:paraId="435FA7F6" w14:textId="77777777" w:rsidR="004976F4" w:rsidRDefault="004976F4" w:rsidP="004976F4">
      <w:pPr>
        <w:spacing w:before="240" w:after="120"/>
        <w:rPr>
          <w:rFonts w:ascii="Palatino Linotype" w:hAnsi="Palatino Linotype"/>
          <w:sz w:val="22"/>
        </w:rPr>
      </w:pPr>
      <w:r>
        <w:rPr>
          <w:rFonts w:ascii="Palatino Linotype" w:hAnsi="Palatino Linotype"/>
          <w:sz w:val="22"/>
        </w:rPr>
        <w:t>De övergripande frågeställningarna är:</w:t>
      </w:r>
    </w:p>
    <w:p w14:paraId="47BB501C" w14:textId="77777777" w:rsidR="00774B62" w:rsidRPr="00774B62" w:rsidRDefault="00774B62" w:rsidP="004504CB">
      <w:pPr>
        <w:pStyle w:val="Liststycke"/>
        <w:numPr>
          <w:ilvl w:val="0"/>
          <w:numId w:val="38"/>
        </w:numPr>
        <w:spacing w:before="240" w:after="160" w:line="240" w:lineRule="auto"/>
        <w:ind w:left="714" w:hanging="357"/>
        <w:contextualSpacing w:val="0"/>
        <w:rPr>
          <w:rFonts w:ascii="Palatino Linotype" w:eastAsia="Times New Roman" w:hAnsi="Palatino Linotype" w:cs="Palatino Linotype"/>
          <w:i/>
          <w:color w:val="000000"/>
          <w:sz w:val="22"/>
          <w:szCs w:val="24"/>
        </w:rPr>
      </w:pPr>
      <w:r w:rsidRPr="00774B62">
        <w:rPr>
          <w:rFonts w:ascii="Palatino Linotype" w:eastAsia="Times New Roman" w:hAnsi="Palatino Linotype" w:cs="Palatino Linotype"/>
          <w:i/>
          <w:color w:val="000000"/>
          <w:sz w:val="22"/>
          <w:szCs w:val="24"/>
        </w:rPr>
        <w:t>I vilken utsträckning har huvudmannen ett långsiktigt och samordnat arbete för nyanlända elevers fortsatta utbildningsvägar?</w:t>
      </w:r>
    </w:p>
    <w:p w14:paraId="77FD1530" w14:textId="77777777" w:rsidR="00774B62" w:rsidRPr="00774B62" w:rsidRDefault="00774B62" w:rsidP="002C05F2">
      <w:pPr>
        <w:pStyle w:val="Liststycke"/>
        <w:numPr>
          <w:ilvl w:val="0"/>
          <w:numId w:val="38"/>
        </w:numPr>
        <w:spacing w:after="0" w:line="240" w:lineRule="auto"/>
        <w:ind w:left="714" w:hanging="357"/>
        <w:contextualSpacing w:val="0"/>
        <w:rPr>
          <w:rFonts w:ascii="Palatino Linotype" w:eastAsia="Times New Roman" w:hAnsi="Palatino Linotype" w:cs="Palatino Linotype"/>
          <w:i/>
          <w:color w:val="000000"/>
          <w:sz w:val="22"/>
          <w:szCs w:val="24"/>
        </w:rPr>
      </w:pPr>
      <w:r w:rsidRPr="00774B62">
        <w:rPr>
          <w:rFonts w:ascii="Palatino Linotype" w:eastAsia="Times New Roman" w:hAnsi="Palatino Linotype" w:cs="Palatino Linotype"/>
          <w:i/>
          <w:color w:val="000000"/>
          <w:sz w:val="22"/>
          <w:szCs w:val="24"/>
        </w:rPr>
        <w:t>I vilken utsträckning arbetar rektor</w:t>
      </w:r>
      <w:r w:rsidR="00F6584F">
        <w:rPr>
          <w:rFonts w:ascii="Palatino Linotype" w:eastAsia="Times New Roman" w:hAnsi="Palatino Linotype" w:cs="Palatino Linotype"/>
          <w:i/>
          <w:color w:val="000000"/>
          <w:sz w:val="22"/>
          <w:szCs w:val="24"/>
        </w:rPr>
        <w:t>n</w:t>
      </w:r>
      <w:r w:rsidRPr="00774B62">
        <w:rPr>
          <w:rFonts w:ascii="Palatino Linotype" w:eastAsia="Times New Roman" w:hAnsi="Palatino Linotype" w:cs="Palatino Linotype"/>
          <w:i/>
          <w:color w:val="000000"/>
          <w:sz w:val="22"/>
          <w:szCs w:val="24"/>
        </w:rPr>
        <w:t xml:space="preserve"> för:</w:t>
      </w:r>
    </w:p>
    <w:p w14:paraId="4322DC88" w14:textId="77777777" w:rsidR="00774B62" w:rsidRPr="00774B62" w:rsidRDefault="00774B62" w:rsidP="002C05F2">
      <w:pPr>
        <w:pStyle w:val="Liststycke"/>
        <w:spacing w:after="0"/>
        <w:ind w:left="907"/>
        <w:contextualSpacing w:val="0"/>
        <w:rPr>
          <w:rFonts w:ascii="Palatino Linotype" w:eastAsia="Times New Roman" w:hAnsi="Palatino Linotype" w:cs="Palatino Linotype"/>
          <w:i/>
          <w:color w:val="000000"/>
          <w:sz w:val="22"/>
          <w:szCs w:val="24"/>
        </w:rPr>
      </w:pPr>
      <w:r w:rsidRPr="00774B62">
        <w:rPr>
          <w:rFonts w:ascii="Palatino Linotype" w:eastAsia="Times New Roman" w:hAnsi="Palatino Linotype" w:cs="Palatino Linotype"/>
          <w:i/>
          <w:color w:val="000000"/>
          <w:sz w:val="22"/>
          <w:szCs w:val="24"/>
        </w:rPr>
        <w:t>a) en strukturerad kontakt mellan språkintroduktion och fortsatta utbildningsvägar?</w:t>
      </w:r>
    </w:p>
    <w:p w14:paraId="2B731E41" w14:textId="77777777" w:rsidR="00774B62" w:rsidRPr="00774B62" w:rsidRDefault="00774B62" w:rsidP="00AA67EB">
      <w:pPr>
        <w:pStyle w:val="Liststycke"/>
        <w:ind w:left="907"/>
        <w:contextualSpacing w:val="0"/>
        <w:rPr>
          <w:rFonts w:ascii="Palatino Linotype" w:eastAsia="Times New Roman" w:hAnsi="Palatino Linotype" w:cs="Palatino Linotype"/>
          <w:i/>
          <w:color w:val="000000"/>
          <w:sz w:val="22"/>
          <w:szCs w:val="24"/>
        </w:rPr>
      </w:pPr>
      <w:r w:rsidRPr="00774B62">
        <w:rPr>
          <w:rFonts w:ascii="Palatino Linotype" w:eastAsia="Times New Roman" w:hAnsi="Palatino Linotype" w:cs="Palatino Linotype"/>
          <w:i/>
          <w:color w:val="000000"/>
          <w:sz w:val="22"/>
          <w:szCs w:val="24"/>
        </w:rPr>
        <w:t>b) en vägledning som ger nyanlända elever en god överblick över fortsatta utbildningsvägar?</w:t>
      </w:r>
    </w:p>
    <w:p w14:paraId="7A5C7D13" w14:textId="77777777" w:rsidR="004976F4" w:rsidRPr="009939B8" w:rsidRDefault="004976F4" w:rsidP="00CC48F6">
      <w:pPr>
        <w:pStyle w:val="Brdtext"/>
        <w:jc w:val="both"/>
        <w:rPr>
          <w:rFonts w:ascii="Palatino Linotype" w:hAnsi="Palatino Linotype"/>
          <w:sz w:val="22"/>
        </w:rPr>
      </w:pPr>
      <w:r w:rsidRPr="00AE215A">
        <w:rPr>
          <w:rFonts w:ascii="Palatino Linotype" w:hAnsi="Palatino Linotype"/>
          <w:sz w:val="22"/>
        </w:rPr>
        <w:t xml:space="preserve">Granskningen genomförs i </w:t>
      </w:r>
      <w:r w:rsidRPr="00D1264D">
        <w:rPr>
          <w:rFonts w:ascii="Palatino Linotype" w:hAnsi="Palatino Linotype"/>
          <w:sz w:val="22"/>
        </w:rPr>
        <w:t>22 utvalda gymnasieskolor med huvudmän som erbjuder språkintroduktion. I urvalet ingår såväl enskilda som kommunala huvud</w:t>
      </w:r>
      <w:r w:rsidRPr="009939B8">
        <w:rPr>
          <w:rFonts w:ascii="Palatino Linotype" w:hAnsi="Palatino Linotype"/>
          <w:sz w:val="22"/>
        </w:rPr>
        <w:t xml:space="preserve">män. </w:t>
      </w:r>
      <w:r w:rsidR="001F306C" w:rsidRPr="009939B8">
        <w:rPr>
          <w:rFonts w:ascii="Palatino Linotype" w:hAnsi="Palatino Linotype"/>
          <w:sz w:val="22"/>
        </w:rPr>
        <w:t>Kunskapskällan,</w:t>
      </w:r>
      <w:r w:rsidRPr="009939B8">
        <w:rPr>
          <w:rFonts w:ascii="Palatino Linotype" w:hAnsi="Palatino Linotype"/>
          <w:sz w:val="22"/>
        </w:rPr>
        <w:t xml:space="preserve"> i </w:t>
      </w:r>
      <w:r w:rsidR="009939B8" w:rsidRPr="009939B8">
        <w:rPr>
          <w:rFonts w:ascii="Palatino Linotype" w:hAnsi="Palatino Linotype"/>
          <w:sz w:val="22"/>
        </w:rPr>
        <w:t>Herrljunga</w:t>
      </w:r>
      <w:r w:rsidRPr="009939B8">
        <w:rPr>
          <w:rFonts w:ascii="Palatino Linotype" w:hAnsi="Palatino Linotype"/>
          <w:sz w:val="22"/>
        </w:rPr>
        <w:t xml:space="preserve"> kommun ingår i denna granskning. </w:t>
      </w:r>
    </w:p>
    <w:p w14:paraId="49373D75" w14:textId="77777777" w:rsidR="004976F4" w:rsidRPr="009939B8" w:rsidRDefault="004976F4" w:rsidP="00CC48F6">
      <w:pPr>
        <w:spacing w:after="120" w:line="240" w:lineRule="auto"/>
        <w:jc w:val="both"/>
        <w:rPr>
          <w:rFonts w:ascii="Palatino Linotype" w:hAnsi="Palatino Linotype"/>
          <w:sz w:val="22"/>
        </w:rPr>
      </w:pPr>
      <w:r w:rsidRPr="009939B8">
        <w:rPr>
          <w:rFonts w:ascii="Palatino Linotype" w:hAnsi="Palatino Linotype"/>
          <w:sz w:val="22"/>
        </w:rPr>
        <w:t xml:space="preserve">Skolinspektionen besökte </w:t>
      </w:r>
      <w:r w:rsidR="009939B8" w:rsidRPr="009939B8">
        <w:rPr>
          <w:rFonts w:ascii="Palatino Linotype" w:hAnsi="Palatino Linotype"/>
          <w:sz w:val="22"/>
        </w:rPr>
        <w:t>Kunskapskällan</w:t>
      </w:r>
      <w:r w:rsidRPr="009939B8">
        <w:rPr>
          <w:rFonts w:ascii="Palatino Linotype" w:hAnsi="Palatino Linotype"/>
          <w:sz w:val="22"/>
        </w:rPr>
        <w:t xml:space="preserve"> den </w:t>
      </w:r>
      <w:r w:rsidR="009939B8" w:rsidRPr="009939B8">
        <w:rPr>
          <w:rFonts w:ascii="Palatino Linotype" w:hAnsi="Palatino Linotype"/>
          <w:sz w:val="22"/>
        </w:rPr>
        <w:t xml:space="preserve">28–30 maj </w:t>
      </w:r>
      <w:r w:rsidRPr="009939B8">
        <w:rPr>
          <w:rFonts w:ascii="Palatino Linotype" w:hAnsi="Palatino Linotype"/>
          <w:sz w:val="22"/>
        </w:rPr>
        <w:t>2018. Besöket genomfördes av utredar</w:t>
      </w:r>
      <w:r w:rsidR="008514CD" w:rsidRPr="009939B8">
        <w:rPr>
          <w:rFonts w:ascii="Palatino Linotype" w:hAnsi="Palatino Linotype"/>
          <w:sz w:val="22"/>
        </w:rPr>
        <w:t>na</w:t>
      </w:r>
      <w:r w:rsidRPr="009939B8">
        <w:rPr>
          <w:rFonts w:ascii="Palatino Linotype" w:hAnsi="Palatino Linotype"/>
          <w:sz w:val="22"/>
        </w:rPr>
        <w:t xml:space="preserve"> </w:t>
      </w:r>
      <w:r w:rsidR="009939B8" w:rsidRPr="009939B8">
        <w:rPr>
          <w:rFonts w:ascii="Palatino Linotype" w:hAnsi="Palatino Linotype"/>
          <w:sz w:val="22"/>
        </w:rPr>
        <w:t>Eva Bergenlöv</w:t>
      </w:r>
      <w:r w:rsidRPr="009939B8">
        <w:rPr>
          <w:rFonts w:ascii="Palatino Linotype" w:hAnsi="Palatino Linotype"/>
          <w:sz w:val="22"/>
        </w:rPr>
        <w:t xml:space="preserve"> och </w:t>
      </w:r>
      <w:r w:rsidR="009939B8" w:rsidRPr="009939B8">
        <w:rPr>
          <w:rFonts w:ascii="Palatino Linotype" w:hAnsi="Palatino Linotype"/>
          <w:sz w:val="22"/>
        </w:rPr>
        <w:t>Lina Burström Bennehult</w:t>
      </w:r>
      <w:r w:rsidRPr="009939B8">
        <w:rPr>
          <w:rFonts w:ascii="Palatino Linotype" w:hAnsi="Palatino Linotype"/>
          <w:sz w:val="22"/>
        </w:rPr>
        <w:t xml:space="preserve">. Intervjuer med ett urval av elever på språkintroduktion, studie- och yrkesvägledare, </w:t>
      </w:r>
      <w:r w:rsidR="009939B8" w:rsidRPr="009939B8">
        <w:rPr>
          <w:rFonts w:ascii="Palatino Linotype" w:hAnsi="Palatino Linotype"/>
          <w:sz w:val="22"/>
        </w:rPr>
        <w:t xml:space="preserve">programansvarig för introduktionsprogrammen, rektor, samordnare för nyanländas lärande samt utvecklingsledare och bildningschef </w:t>
      </w:r>
      <w:r w:rsidRPr="009939B8">
        <w:rPr>
          <w:rFonts w:ascii="Palatino Linotype" w:hAnsi="Palatino Linotype"/>
          <w:sz w:val="22"/>
        </w:rPr>
        <w:t xml:space="preserve">har genomförts. </w:t>
      </w:r>
    </w:p>
    <w:p w14:paraId="673D9F92" w14:textId="77777777" w:rsidR="004976F4" w:rsidRPr="00CA7F05" w:rsidRDefault="004976F4" w:rsidP="00CC48F6">
      <w:pPr>
        <w:spacing w:after="120" w:line="240" w:lineRule="auto"/>
        <w:jc w:val="both"/>
        <w:rPr>
          <w:rFonts w:ascii="Palatino Linotype" w:hAnsi="Palatino Linotype"/>
          <w:sz w:val="22"/>
        </w:rPr>
      </w:pPr>
      <w:r>
        <w:rPr>
          <w:rFonts w:ascii="Palatino Linotype" w:hAnsi="Palatino Linotype"/>
          <w:sz w:val="22"/>
        </w:rPr>
        <w:t>När kvalitetsgranskningen är avslutad i sin helhet redovisas de samlade resultaten i en övergripande kvalitetsgranskningsrapport.</w:t>
      </w:r>
    </w:p>
    <w:p w14:paraId="421F9DB9" w14:textId="77777777" w:rsidR="0030341D" w:rsidRDefault="0030341D" w:rsidP="00CF4037">
      <w:pPr>
        <w:pStyle w:val="Brdtext"/>
        <w:pBdr>
          <w:bottom w:val="single" w:sz="6" w:space="1" w:color="00B0F0"/>
        </w:pBdr>
        <w:shd w:val="clear" w:color="auto" w:fill="FFFFFF" w:themeFill="background1"/>
        <w:spacing w:before="240" w:after="120"/>
        <w:rPr>
          <w:rFonts w:ascii="Arial" w:hAnsi="Arial" w:cs="Arial"/>
          <w:b/>
          <w:sz w:val="26"/>
          <w:szCs w:val="26"/>
        </w:rPr>
      </w:pPr>
    </w:p>
    <w:p w14:paraId="51F29B72" w14:textId="77777777" w:rsidR="00CF4037" w:rsidRPr="002B1B12" w:rsidRDefault="00CF4037" w:rsidP="00CF4037">
      <w:pPr>
        <w:pStyle w:val="Brdtext"/>
        <w:pBdr>
          <w:bottom w:val="single" w:sz="6" w:space="1" w:color="00B0F0"/>
        </w:pBdr>
        <w:shd w:val="clear" w:color="auto" w:fill="FFFFFF" w:themeFill="background1"/>
        <w:spacing w:before="240" w:after="120"/>
        <w:rPr>
          <w:rFonts w:cs="Adobe Garamond Pro"/>
          <w:color w:val="FF0000"/>
          <w:sz w:val="22"/>
        </w:rPr>
      </w:pPr>
      <w:r>
        <w:rPr>
          <w:rFonts w:ascii="Arial" w:hAnsi="Arial" w:cs="Arial"/>
          <w:b/>
          <w:sz w:val="26"/>
          <w:szCs w:val="26"/>
        </w:rPr>
        <w:t>Identifierade u</w:t>
      </w:r>
      <w:r w:rsidRPr="004A707F">
        <w:rPr>
          <w:rFonts w:ascii="Arial" w:hAnsi="Arial" w:cs="Arial"/>
          <w:b/>
          <w:sz w:val="26"/>
          <w:szCs w:val="26"/>
        </w:rPr>
        <w:t>tvecklingsområden</w:t>
      </w:r>
      <w:r w:rsidRPr="006E398E">
        <w:rPr>
          <w:color w:val="00B0F0"/>
        </w:rPr>
        <w:t xml:space="preserve"> </w:t>
      </w:r>
    </w:p>
    <w:p w14:paraId="63424B10" w14:textId="77777777" w:rsidR="004976F4" w:rsidRDefault="004976F4" w:rsidP="002B6710">
      <w:pPr>
        <w:spacing w:line="240" w:lineRule="auto"/>
        <w:rPr>
          <w:rFonts w:ascii="Palatino Linotype" w:hAnsi="Palatino Linotype"/>
          <w:sz w:val="22"/>
        </w:rPr>
      </w:pPr>
      <w:r>
        <w:rPr>
          <w:rFonts w:ascii="Palatino Linotype" w:hAnsi="Palatino Linotype"/>
          <w:sz w:val="22"/>
        </w:rPr>
        <w:t xml:space="preserve">I syfte att höja verksamhetens kvalitet bedömer Skolinspektionen att </w:t>
      </w:r>
      <w:r w:rsidRPr="001028C8">
        <w:rPr>
          <w:rFonts w:ascii="Palatino Linotype" w:hAnsi="Palatino Linotype"/>
          <w:sz w:val="22"/>
        </w:rPr>
        <w:t>ett utvecklingsarbete behöver inledas inom följande område</w:t>
      </w:r>
      <w:r>
        <w:rPr>
          <w:rFonts w:ascii="Palatino Linotype" w:hAnsi="Palatino Linotype"/>
          <w:sz w:val="22"/>
        </w:rPr>
        <w:t>n</w:t>
      </w:r>
      <w:r w:rsidRPr="001028C8">
        <w:rPr>
          <w:rFonts w:ascii="Palatino Linotype" w:hAnsi="Palatino Linotype"/>
          <w:sz w:val="22"/>
        </w:rPr>
        <w:t xml:space="preserve">. </w:t>
      </w:r>
    </w:p>
    <w:p w14:paraId="01469F2D" w14:textId="77777777" w:rsidR="00114A6A" w:rsidRDefault="00114A6A" w:rsidP="00114A6A">
      <w:pPr>
        <w:pStyle w:val="Liststycke"/>
        <w:numPr>
          <w:ilvl w:val="0"/>
          <w:numId w:val="33"/>
        </w:numPr>
        <w:spacing w:line="240" w:lineRule="auto"/>
        <w:rPr>
          <w:rFonts w:ascii="Palatino Linotype" w:hAnsi="Palatino Linotype"/>
          <w:sz w:val="22"/>
        </w:rPr>
      </w:pPr>
      <w:r>
        <w:rPr>
          <w:rFonts w:ascii="Palatino Linotype" w:hAnsi="Palatino Linotype"/>
          <w:sz w:val="22"/>
        </w:rPr>
        <w:t xml:space="preserve">Huvudmannen behöver styra arbetet för att motverka studieval som </w:t>
      </w:r>
      <w:r w:rsidR="0025098F">
        <w:rPr>
          <w:rFonts w:ascii="Palatino Linotype" w:hAnsi="Palatino Linotype"/>
          <w:sz w:val="22"/>
        </w:rPr>
        <w:t>grundar sig på kön och på social och kulturell bakgrund</w:t>
      </w:r>
      <w:r>
        <w:rPr>
          <w:rFonts w:ascii="Palatino Linotype" w:hAnsi="Palatino Linotype"/>
          <w:sz w:val="22"/>
        </w:rPr>
        <w:t>.</w:t>
      </w:r>
    </w:p>
    <w:p w14:paraId="0D552637" w14:textId="77777777" w:rsidR="00E0697A" w:rsidRDefault="00114A6A" w:rsidP="00E0697A">
      <w:pPr>
        <w:pStyle w:val="Liststycke"/>
        <w:numPr>
          <w:ilvl w:val="0"/>
          <w:numId w:val="33"/>
        </w:numPr>
        <w:spacing w:line="240" w:lineRule="auto"/>
        <w:rPr>
          <w:rFonts w:ascii="Palatino Linotype" w:hAnsi="Palatino Linotype"/>
          <w:sz w:val="22"/>
        </w:rPr>
      </w:pPr>
      <w:r>
        <w:rPr>
          <w:rFonts w:ascii="Palatino Linotype" w:hAnsi="Palatino Linotype"/>
          <w:sz w:val="22"/>
        </w:rPr>
        <w:lastRenderedPageBreak/>
        <w:t>Huvudmannen behöver tydliggöra vikten av och aktivt skapa förutsättningar för strukturerade kontakter mellan språkintroduktion och den kommunala vuxenutbildningen</w:t>
      </w:r>
      <w:r w:rsidR="007A6400">
        <w:rPr>
          <w:rFonts w:ascii="Palatino Linotype" w:hAnsi="Palatino Linotype"/>
          <w:sz w:val="22"/>
        </w:rPr>
        <w:t>.</w:t>
      </w:r>
    </w:p>
    <w:p w14:paraId="16A7CD8C" w14:textId="36E40933" w:rsidR="007A6400" w:rsidRPr="00E0697A" w:rsidRDefault="007A6400" w:rsidP="00E0697A">
      <w:pPr>
        <w:pStyle w:val="Liststycke"/>
        <w:numPr>
          <w:ilvl w:val="0"/>
          <w:numId w:val="33"/>
        </w:numPr>
        <w:spacing w:line="240" w:lineRule="auto"/>
        <w:rPr>
          <w:rFonts w:ascii="Palatino Linotype" w:hAnsi="Palatino Linotype"/>
          <w:sz w:val="22"/>
        </w:rPr>
      </w:pPr>
      <w:r w:rsidRPr="00E0697A">
        <w:rPr>
          <w:rFonts w:ascii="Palatino Linotype" w:hAnsi="Palatino Linotype"/>
          <w:sz w:val="22"/>
        </w:rPr>
        <w:t xml:space="preserve">Rektorn behöver </w:t>
      </w:r>
      <w:r w:rsidR="00E0697A" w:rsidRPr="00E0697A">
        <w:rPr>
          <w:rFonts w:ascii="Palatino Linotype" w:hAnsi="Palatino Linotype"/>
          <w:sz w:val="22"/>
        </w:rPr>
        <w:t>ha en strategi för arbetet med att motverka att eleverna gör begränsade studieval utifrån kön, social eller kulturell bakgrund.</w:t>
      </w:r>
      <w:r w:rsidR="000711CC">
        <w:rPr>
          <w:rFonts w:ascii="Palatino Linotype" w:hAnsi="Palatino Linotype"/>
          <w:sz w:val="22"/>
        </w:rPr>
        <w:t xml:space="preserve"> </w:t>
      </w:r>
      <w:r w:rsidR="00E0697A">
        <w:rPr>
          <w:rFonts w:ascii="Palatino Linotype" w:hAnsi="Palatino Linotype"/>
          <w:sz w:val="22"/>
        </w:rPr>
        <w:t xml:space="preserve"> </w:t>
      </w:r>
    </w:p>
    <w:p w14:paraId="3E85305D" w14:textId="77777777" w:rsidR="007A6400" w:rsidRDefault="007A6400" w:rsidP="00E11B64">
      <w:pPr>
        <w:pStyle w:val="Brdtext"/>
        <w:pBdr>
          <w:bottom w:val="single" w:sz="6" w:space="1" w:color="00B0F0"/>
        </w:pBdr>
        <w:shd w:val="clear" w:color="auto" w:fill="FFFFFF" w:themeFill="background1"/>
        <w:spacing w:before="240" w:after="120"/>
        <w:rPr>
          <w:rFonts w:ascii="Arial" w:hAnsi="Arial" w:cs="Arial"/>
          <w:b/>
          <w:sz w:val="26"/>
          <w:szCs w:val="26"/>
        </w:rPr>
      </w:pPr>
    </w:p>
    <w:p w14:paraId="169D4055" w14:textId="77777777" w:rsidR="00E11B64" w:rsidRDefault="00E11B64" w:rsidP="00E11B64">
      <w:pPr>
        <w:pStyle w:val="Brdtext"/>
        <w:pBdr>
          <w:bottom w:val="single" w:sz="6" w:space="1" w:color="00B0F0"/>
        </w:pBdr>
        <w:shd w:val="clear" w:color="auto" w:fill="FFFFFF" w:themeFill="background1"/>
        <w:spacing w:before="240" w:after="120"/>
        <w:rPr>
          <w:rFonts w:ascii="Palatino Linotype" w:hAnsi="Palatino Linotype"/>
          <w:sz w:val="22"/>
        </w:rPr>
      </w:pPr>
      <w:r w:rsidRPr="00E11B64">
        <w:rPr>
          <w:rFonts w:ascii="Arial" w:hAnsi="Arial" w:cs="Arial"/>
          <w:b/>
          <w:sz w:val="26"/>
          <w:szCs w:val="26"/>
        </w:rPr>
        <w:t>Skolinspektionens bedömningar</w:t>
      </w:r>
    </w:p>
    <w:p w14:paraId="29B9C543" w14:textId="77777777" w:rsidR="009A1852" w:rsidRPr="009B568A" w:rsidRDefault="009A1852" w:rsidP="006417AB">
      <w:pPr>
        <w:spacing w:after="0" w:line="240" w:lineRule="auto"/>
        <w:jc w:val="both"/>
        <w:outlineLvl w:val="2"/>
        <w:rPr>
          <w:rFonts w:ascii="Palatino Linotype" w:hAnsi="Palatino Linotype"/>
          <w:b/>
          <w:sz w:val="22"/>
        </w:rPr>
      </w:pPr>
    </w:p>
    <w:p w14:paraId="56D160A6" w14:textId="77777777" w:rsidR="004976F4" w:rsidRPr="009B568A" w:rsidRDefault="004976F4" w:rsidP="003D5A39">
      <w:pPr>
        <w:pStyle w:val="Liststycke"/>
        <w:numPr>
          <w:ilvl w:val="0"/>
          <w:numId w:val="35"/>
        </w:numPr>
        <w:spacing w:after="0" w:line="240" w:lineRule="auto"/>
        <w:ind w:left="426" w:hanging="426"/>
        <w:jc w:val="both"/>
        <w:outlineLvl w:val="2"/>
        <w:rPr>
          <w:rFonts w:ascii="Palatino Linotype" w:hAnsi="Palatino Linotype"/>
          <w:b/>
          <w:i/>
          <w:sz w:val="22"/>
        </w:rPr>
      </w:pPr>
      <w:r w:rsidRPr="009B568A">
        <w:rPr>
          <w:rFonts w:ascii="Palatino Linotype" w:hAnsi="Palatino Linotype"/>
          <w:b/>
          <w:i/>
          <w:sz w:val="22"/>
        </w:rPr>
        <w:t>I vilken utsträckning har huvudmannen ett långsiktigt och samordnat arbete för nyanlända elevers fortsatta utbildningsvägar?</w:t>
      </w:r>
    </w:p>
    <w:p w14:paraId="39759AD2" w14:textId="77777777" w:rsidR="009A1852" w:rsidRDefault="009A1852" w:rsidP="006417AB">
      <w:pPr>
        <w:spacing w:after="0" w:line="240" w:lineRule="auto"/>
        <w:jc w:val="both"/>
        <w:outlineLvl w:val="2"/>
        <w:rPr>
          <w:rFonts w:ascii="Palatino Linotype" w:hAnsi="Palatino Linotype"/>
          <w:sz w:val="22"/>
        </w:rPr>
      </w:pPr>
    </w:p>
    <w:p w14:paraId="6FC12DF2" w14:textId="77777777" w:rsidR="00600FE0" w:rsidRPr="00E50890" w:rsidRDefault="00600FE0" w:rsidP="006417AB">
      <w:pPr>
        <w:spacing w:after="0" w:line="240" w:lineRule="auto"/>
        <w:jc w:val="both"/>
        <w:outlineLvl w:val="2"/>
        <w:rPr>
          <w:rFonts w:ascii="Palatino Linotype" w:hAnsi="Palatino Linotype"/>
          <w:b/>
          <w:sz w:val="22"/>
        </w:rPr>
      </w:pPr>
      <w:r w:rsidRPr="00E50890">
        <w:rPr>
          <w:rFonts w:ascii="Palatino Linotype" w:hAnsi="Palatino Linotype"/>
          <w:b/>
          <w:sz w:val="22"/>
        </w:rPr>
        <w:t>Skolinspektionens bedömning</w:t>
      </w:r>
    </w:p>
    <w:p w14:paraId="610C9DF0" w14:textId="77777777" w:rsidR="00AD3E46" w:rsidRDefault="006417AB" w:rsidP="006417AB">
      <w:pPr>
        <w:spacing w:after="0" w:line="240" w:lineRule="auto"/>
        <w:jc w:val="both"/>
        <w:outlineLvl w:val="2"/>
        <w:rPr>
          <w:rFonts w:ascii="Palatino Linotype" w:hAnsi="Palatino Linotype"/>
          <w:sz w:val="22"/>
        </w:rPr>
      </w:pPr>
      <w:r w:rsidRPr="00456B72">
        <w:rPr>
          <w:rFonts w:ascii="Palatino Linotype" w:hAnsi="Palatino Linotype"/>
          <w:sz w:val="22"/>
        </w:rPr>
        <w:t>Skolinspektionen bedömer</w:t>
      </w:r>
      <w:r w:rsidR="00285DFF">
        <w:rPr>
          <w:rFonts w:ascii="Palatino Linotype" w:hAnsi="Palatino Linotype"/>
          <w:sz w:val="22"/>
        </w:rPr>
        <w:t xml:space="preserve"> att huvudmannens</w:t>
      </w:r>
      <w:r>
        <w:rPr>
          <w:rFonts w:ascii="Palatino Linotype" w:hAnsi="Palatino Linotype"/>
          <w:sz w:val="22"/>
        </w:rPr>
        <w:t xml:space="preserve"> </w:t>
      </w:r>
      <w:r w:rsidR="00AD3E46">
        <w:rPr>
          <w:rFonts w:ascii="Palatino Linotype" w:hAnsi="Palatino Linotype"/>
          <w:sz w:val="22"/>
        </w:rPr>
        <w:t>långsiktiga arbete för nyanlända elevers fortsatta utbildning, när det gäller beredskapen för att kunna möta behovet av olika utbildningsvägar</w:t>
      </w:r>
      <w:r w:rsidR="00674FB2">
        <w:rPr>
          <w:rFonts w:ascii="Palatino Linotype" w:hAnsi="Palatino Linotype"/>
          <w:sz w:val="22"/>
        </w:rPr>
        <w:t>,</w:t>
      </w:r>
      <w:r w:rsidR="00AD3E46">
        <w:rPr>
          <w:rFonts w:ascii="Palatino Linotype" w:hAnsi="Palatino Linotype"/>
          <w:sz w:val="22"/>
        </w:rPr>
        <w:t xml:space="preserve"> i huvudsak bedrivs med god kvalitet. Skolinspektionen bedömer vidare att huvudmannens samordning av den fortsatta utbildningen är av </w:t>
      </w:r>
      <w:r w:rsidR="00F974BF">
        <w:rPr>
          <w:rFonts w:ascii="Palatino Linotype" w:hAnsi="Palatino Linotype"/>
          <w:sz w:val="22"/>
        </w:rPr>
        <w:t xml:space="preserve">i huvudsak </w:t>
      </w:r>
      <w:r w:rsidR="00AD3E46">
        <w:rPr>
          <w:rFonts w:ascii="Palatino Linotype" w:hAnsi="Palatino Linotype"/>
          <w:sz w:val="22"/>
        </w:rPr>
        <w:t>god kvalitet.</w:t>
      </w:r>
    </w:p>
    <w:p w14:paraId="3C13F84C" w14:textId="77777777" w:rsidR="006417AB" w:rsidRDefault="006417AB" w:rsidP="006417AB">
      <w:pPr>
        <w:spacing w:after="0" w:line="240" w:lineRule="auto"/>
        <w:jc w:val="both"/>
        <w:outlineLvl w:val="2"/>
        <w:rPr>
          <w:rFonts w:ascii="Palatino Linotype" w:hAnsi="Palatino Linotype"/>
          <w:sz w:val="22"/>
        </w:rPr>
      </w:pPr>
    </w:p>
    <w:p w14:paraId="65295BF7" w14:textId="77777777" w:rsidR="00AD3E46" w:rsidRDefault="00CF4037" w:rsidP="002B6710">
      <w:pPr>
        <w:spacing w:line="240" w:lineRule="auto"/>
        <w:rPr>
          <w:rFonts w:ascii="Palatino Linotype" w:hAnsi="Palatino Linotype"/>
          <w:sz w:val="22"/>
        </w:rPr>
      </w:pPr>
      <w:r w:rsidRPr="00CF4037">
        <w:rPr>
          <w:rFonts w:ascii="Palatino Linotype" w:hAnsi="Palatino Linotype"/>
          <w:sz w:val="22"/>
        </w:rPr>
        <w:t xml:space="preserve">I syfte att höja verksamhetens kvalitet bedömer Skolinspektionen att ett utvecklingsarbete i första hand behöver inledas inom följande </w:t>
      </w:r>
      <w:r w:rsidR="004A7E23">
        <w:rPr>
          <w:rFonts w:ascii="Palatino Linotype" w:hAnsi="Palatino Linotype"/>
          <w:sz w:val="22"/>
        </w:rPr>
        <w:t>områden: H</w:t>
      </w:r>
      <w:r w:rsidR="00AD3E46">
        <w:rPr>
          <w:rFonts w:ascii="Palatino Linotype" w:hAnsi="Palatino Linotype"/>
          <w:sz w:val="22"/>
        </w:rPr>
        <w:t>uvudmannen behöver st</w:t>
      </w:r>
      <w:r w:rsidR="00CE3FF5">
        <w:rPr>
          <w:rFonts w:ascii="Palatino Linotype" w:hAnsi="Palatino Linotype"/>
          <w:sz w:val="22"/>
        </w:rPr>
        <w:t>yra arbetet för att motverka stu</w:t>
      </w:r>
      <w:r w:rsidR="00AD3E46">
        <w:rPr>
          <w:rFonts w:ascii="Palatino Linotype" w:hAnsi="Palatino Linotype"/>
          <w:sz w:val="22"/>
        </w:rPr>
        <w:t>dieval som grundar sig på kön och på social och kulturell bakgrund. Huvudmannen behöver även tydliggöra vikten av och aktivt skapa förutsättningar för strukturerade kontakter mellan språkintroduktion och den kommunala vuxenutbildningen.</w:t>
      </w:r>
      <w:r w:rsidR="00CE3FF5">
        <w:rPr>
          <w:rFonts w:ascii="Palatino Linotype" w:hAnsi="Palatino Linotype"/>
          <w:sz w:val="22"/>
        </w:rPr>
        <w:t xml:space="preserve"> </w:t>
      </w:r>
    </w:p>
    <w:p w14:paraId="7EBA0332" w14:textId="77777777" w:rsidR="006417AB" w:rsidRDefault="006417AB" w:rsidP="00CF4037">
      <w:pPr>
        <w:spacing w:after="0" w:line="240" w:lineRule="auto"/>
        <w:jc w:val="both"/>
        <w:outlineLvl w:val="2"/>
        <w:rPr>
          <w:rFonts w:ascii="Palatino Linotype" w:hAnsi="Palatino Linotype"/>
          <w:color w:val="00B0F0"/>
          <w:sz w:val="22"/>
        </w:rPr>
      </w:pPr>
    </w:p>
    <w:p w14:paraId="411987A8" w14:textId="77777777" w:rsidR="009C4B54" w:rsidRPr="000D1D54" w:rsidRDefault="00600FE0" w:rsidP="00CF4037">
      <w:pPr>
        <w:spacing w:after="0" w:line="240" w:lineRule="auto"/>
        <w:jc w:val="both"/>
        <w:outlineLvl w:val="2"/>
        <w:rPr>
          <w:rFonts w:ascii="Palatino Linotype" w:hAnsi="Palatino Linotype"/>
          <w:b/>
          <w:sz w:val="22"/>
        </w:rPr>
      </w:pPr>
      <w:r w:rsidRPr="00E50890">
        <w:rPr>
          <w:rFonts w:ascii="Palatino Linotype" w:hAnsi="Palatino Linotype"/>
          <w:b/>
          <w:sz w:val="22"/>
        </w:rPr>
        <w:t>Skolinspektionens utredning</w:t>
      </w:r>
      <w:r w:rsidR="006E7825">
        <w:rPr>
          <w:rFonts w:ascii="Palatino Linotype" w:hAnsi="Palatino Linotype"/>
          <w:b/>
          <w:sz w:val="22"/>
        </w:rPr>
        <w:t xml:space="preserve"> av huvudmannens långsiktiga arbete för nyanlända elevers fortsatta utbildningsvägar</w:t>
      </w:r>
    </w:p>
    <w:p w14:paraId="0B76007E" w14:textId="77777777" w:rsidR="009C4B54" w:rsidRDefault="009C4B54" w:rsidP="009C4B54">
      <w:pPr>
        <w:spacing w:after="0" w:line="240" w:lineRule="auto"/>
        <w:jc w:val="both"/>
        <w:outlineLvl w:val="2"/>
        <w:rPr>
          <w:rFonts w:ascii="Palatino Linotype" w:hAnsi="Palatino Linotype"/>
          <w:i/>
          <w:sz w:val="22"/>
        </w:rPr>
      </w:pPr>
      <w:r>
        <w:rPr>
          <w:rFonts w:ascii="Palatino Linotype" w:hAnsi="Palatino Linotype"/>
          <w:i/>
          <w:sz w:val="22"/>
        </w:rPr>
        <w:t>Huvudmannens b</w:t>
      </w:r>
      <w:r w:rsidRPr="00C13B61">
        <w:rPr>
          <w:rFonts w:ascii="Palatino Linotype" w:hAnsi="Palatino Linotype"/>
          <w:i/>
          <w:sz w:val="22"/>
        </w:rPr>
        <w:t xml:space="preserve">eredskap </w:t>
      </w:r>
      <w:r>
        <w:rPr>
          <w:rFonts w:ascii="Palatino Linotype" w:hAnsi="Palatino Linotype"/>
          <w:i/>
          <w:sz w:val="22"/>
        </w:rPr>
        <w:t>för fortsatta utbildningsvägar</w:t>
      </w:r>
    </w:p>
    <w:p w14:paraId="48FD87B0" w14:textId="77777777" w:rsidR="00A632E7" w:rsidRDefault="00A632E7" w:rsidP="00A632E7">
      <w:pPr>
        <w:spacing w:after="0" w:line="240" w:lineRule="auto"/>
        <w:jc w:val="both"/>
        <w:outlineLvl w:val="2"/>
        <w:rPr>
          <w:rFonts w:ascii="Palatino Linotype" w:hAnsi="Palatino Linotype"/>
          <w:sz w:val="22"/>
        </w:rPr>
      </w:pPr>
      <w:r>
        <w:rPr>
          <w:rFonts w:ascii="Palatino Linotype" w:hAnsi="Palatino Linotype"/>
          <w:sz w:val="22"/>
        </w:rPr>
        <w:t xml:space="preserve">Granskningen visar att huvudmannen har en organisation med beredskap för att kunna möta behovet av fortsatta utbildningsvägar för elever på språkintroduktion. Huvudmannen har anställt en samordnare med övergripande ansvar för nyanländas lärande. Samordnaren har skrivit en </w:t>
      </w:r>
      <w:r w:rsidR="001C4B98">
        <w:rPr>
          <w:rFonts w:ascii="Palatino Linotype" w:hAnsi="Palatino Linotype"/>
          <w:sz w:val="22"/>
        </w:rPr>
        <w:t xml:space="preserve">plan för huvudmannens arbete med nyanlända elever och en kvalitetsrapport kring flerspråkiga elever. Båda dokumenten har beslutats av nämnden. I kvalitetsrapporten får huvudmannen bland annat uppgifter om antal elever på språkintroduktion som når behörighet till nationella program. </w:t>
      </w:r>
    </w:p>
    <w:p w14:paraId="414B4154" w14:textId="77777777" w:rsidR="001C4B98" w:rsidRPr="001C4B98" w:rsidRDefault="001C4B98" w:rsidP="00A632E7">
      <w:pPr>
        <w:spacing w:after="0" w:line="240" w:lineRule="auto"/>
        <w:jc w:val="both"/>
        <w:outlineLvl w:val="2"/>
        <w:rPr>
          <w:rFonts w:ascii="Palatino Linotype" w:hAnsi="Palatino Linotype"/>
          <w:sz w:val="22"/>
        </w:rPr>
      </w:pPr>
      <w:r>
        <w:rPr>
          <w:rFonts w:ascii="Palatino Linotype" w:hAnsi="Palatino Linotype"/>
          <w:sz w:val="22"/>
        </w:rPr>
        <w:lastRenderedPageBreak/>
        <w:t>Av samtliga intervjuer framgår att samordnaren har kontinuerlig kontakt med såväl elever, lärare, studie-</w:t>
      </w:r>
      <w:r w:rsidR="00155532">
        <w:rPr>
          <w:rFonts w:ascii="Palatino Linotype" w:hAnsi="Palatino Linotype"/>
          <w:sz w:val="22"/>
        </w:rPr>
        <w:t xml:space="preserve"> </w:t>
      </w:r>
      <w:r>
        <w:rPr>
          <w:rFonts w:ascii="Palatino Linotype" w:hAnsi="Palatino Linotype"/>
          <w:sz w:val="22"/>
        </w:rPr>
        <w:t xml:space="preserve">och yrkesvägledare </w:t>
      </w:r>
      <w:r w:rsidR="009726FE">
        <w:rPr>
          <w:rFonts w:ascii="Palatino Linotype" w:hAnsi="Palatino Linotype"/>
          <w:sz w:val="22"/>
        </w:rPr>
        <w:t>som</w:t>
      </w:r>
      <w:r w:rsidR="00723196">
        <w:rPr>
          <w:rFonts w:ascii="Palatino Linotype" w:hAnsi="Palatino Linotype"/>
          <w:sz w:val="22"/>
        </w:rPr>
        <w:t xml:space="preserve"> </w:t>
      </w:r>
      <w:r w:rsidR="00155532">
        <w:rPr>
          <w:rFonts w:ascii="Palatino Linotype" w:hAnsi="Palatino Linotype"/>
          <w:sz w:val="22"/>
        </w:rPr>
        <w:t xml:space="preserve">med </w:t>
      </w:r>
      <w:r w:rsidR="00723196">
        <w:rPr>
          <w:rFonts w:ascii="Palatino Linotype" w:hAnsi="Palatino Linotype"/>
          <w:sz w:val="22"/>
        </w:rPr>
        <w:t>huvudmannen</w:t>
      </w:r>
      <w:r w:rsidR="004D3CC6">
        <w:rPr>
          <w:rFonts w:ascii="Palatino Linotype" w:hAnsi="Palatino Linotype"/>
          <w:sz w:val="22"/>
        </w:rPr>
        <w:t>. Representanter för huvudmannen säger att samordnaren är med på nämndens möten och informerar om eleverna på språkintroduktion och deras behov av fortsatta utbildningsvägar.</w:t>
      </w:r>
      <w:r w:rsidR="0056463B">
        <w:rPr>
          <w:rFonts w:ascii="Palatino Linotype" w:hAnsi="Palatino Linotype"/>
          <w:sz w:val="22"/>
        </w:rPr>
        <w:t xml:space="preserve"> Huvudmannen informeras om eleverna på gruppnivå och individnivå, exempelvis tar nämnden del av framgångsrika exempel</w:t>
      </w:r>
      <w:r w:rsidR="00723196">
        <w:rPr>
          <w:rFonts w:ascii="Palatino Linotype" w:hAnsi="Palatino Linotype"/>
          <w:sz w:val="22"/>
        </w:rPr>
        <w:t xml:space="preserve"> på elevnivå</w:t>
      </w:r>
      <w:r w:rsidR="0056463B">
        <w:rPr>
          <w:rFonts w:ascii="Palatino Linotype" w:hAnsi="Palatino Linotype"/>
          <w:sz w:val="22"/>
        </w:rPr>
        <w:t>.</w:t>
      </w:r>
    </w:p>
    <w:p w14:paraId="7F161DE9" w14:textId="77777777" w:rsidR="00A632E7" w:rsidRDefault="00A632E7" w:rsidP="00A632E7">
      <w:pPr>
        <w:spacing w:after="0" w:line="240" w:lineRule="auto"/>
        <w:jc w:val="both"/>
        <w:outlineLvl w:val="2"/>
        <w:rPr>
          <w:rFonts w:ascii="Palatino Linotype" w:hAnsi="Palatino Linotype"/>
          <w:sz w:val="22"/>
        </w:rPr>
      </w:pPr>
      <w:r>
        <w:rPr>
          <w:rFonts w:ascii="Palatino Linotype" w:hAnsi="Palatino Linotype"/>
          <w:sz w:val="22"/>
        </w:rPr>
        <w:t>Huvudmannen har beslutat att asylsökande elever som fyllt 18 år har rätt att söka till nationellt program inom kommunen på samma villkor som andra elever.</w:t>
      </w:r>
      <w:r w:rsidR="004D3CC6">
        <w:rPr>
          <w:rFonts w:ascii="Palatino Linotype" w:hAnsi="Palatino Linotype"/>
          <w:sz w:val="22"/>
        </w:rPr>
        <w:t xml:space="preserve"> </w:t>
      </w:r>
    </w:p>
    <w:p w14:paraId="0E867127" w14:textId="77777777" w:rsidR="009C4B54" w:rsidRPr="00756556" w:rsidRDefault="009C4B54" w:rsidP="009C4B54">
      <w:pPr>
        <w:spacing w:after="0" w:line="240" w:lineRule="auto"/>
        <w:jc w:val="both"/>
        <w:outlineLvl w:val="2"/>
        <w:rPr>
          <w:rFonts w:ascii="Palatino Linotype" w:hAnsi="Palatino Linotype"/>
          <w:i/>
          <w:sz w:val="22"/>
        </w:rPr>
      </w:pPr>
    </w:p>
    <w:p w14:paraId="56AFA23C" w14:textId="77777777" w:rsidR="009C4B54" w:rsidRDefault="009C4B54" w:rsidP="00CF4037">
      <w:pPr>
        <w:spacing w:after="0" w:line="240" w:lineRule="auto"/>
        <w:jc w:val="both"/>
        <w:outlineLvl w:val="2"/>
        <w:rPr>
          <w:rFonts w:ascii="Palatino Linotype" w:hAnsi="Palatino Linotype"/>
          <w:i/>
          <w:sz w:val="22"/>
        </w:rPr>
      </w:pPr>
      <w:r>
        <w:rPr>
          <w:rFonts w:ascii="Palatino Linotype" w:hAnsi="Palatino Linotype"/>
          <w:i/>
          <w:sz w:val="22"/>
        </w:rPr>
        <w:t>Huvudmannens p</w:t>
      </w:r>
      <w:r w:rsidRPr="00E05EB7">
        <w:rPr>
          <w:rFonts w:ascii="Palatino Linotype" w:hAnsi="Palatino Linotype"/>
          <w:i/>
          <w:sz w:val="22"/>
        </w:rPr>
        <w:t xml:space="preserve">lanerade arbetssätt gällande </w:t>
      </w:r>
      <w:r>
        <w:rPr>
          <w:rFonts w:ascii="Palatino Linotype" w:hAnsi="Palatino Linotype"/>
          <w:i/>
          <w:sz w:val="22"/>
        </w:rPr>
        <w:t>studie- och yrkes</w:t>
      </w:r>
      <w:r w:rsidRPr="00E05EB7">
        <w:rPr>
          <w:rFonts w:ascii="Palatino Linotype" w:hAnsi="Palatino Linotype"/>
          <w:i/>
          <w:sz w:val="22"/>
        </w:rPr>
        <w:t>vägledning</w:t>
      </w:r>
    </w:p>
    <w:p w14:paraId="2AEFB310" w14:textId="77777777" w:rsidR="009C4B54" w:rsidRDefault="009C4B54" w:rsidP="00CF4037">
      <w:pPr>
        <w:spacing w:after="0" w:line="240" w:lineRule="auto"/>
        <w:jc w:val="both"/>
        <w:outlineLvl w:val="2"/>
        <w:rPr>
          <w:rFonts w:ascii="Palatino Linotype" w:hAnsi="Palatino Linotype"/>
          <w:sz w:val="22"/>
        </w:rPr>
      </w:pPr>
      <w:r w:rsidRPr="009C4B54">
        <w:rPr>
          <w:rFonts w:ascii="Palatino Linotype" w:hAnsi="Palatino Linotype"/>
          <w:sz w:val="22"/>
        </w:rPr>
        <w:t>Granskningen visar att</w:t>
      </w:r>
      <w:r w:rsidR="007B5FE7">
        <w:rPr>
          <w:rFonts w:ascii="Palatino Linotype" w:hAnsi="Palatino Linotype"/>
          <w:sz w:val="22"/>
        </w:rPr>
        <w:t xml:space="preserve"> huvudmannen inte har någon fastställd</w:t>
      </w:r>
      <w:r w:rsidR="00723196">
        <w:rPr>
          <w:rFonts w:ascii="Palatino Linotype" w:hAnsi="Palatino Linotype"/>
          <w:sz w:val="22"/>
        </w:rPr>
        <w:t xml:space="preserve"> särskild</w:t>
      </w:r>
      <w:r w:rsidR="007B5FE7">
        <w:rPr>
          <w:rFonts w:ascii="Palatino Linotype" w:hAnsi="Palatino Linotype"/>
          <w:sz w:val="22"/>
        </w:rPr>
        <w:t xml:space="preserve"> plan för vägledning av nyanlända elever</w:t>
      </w:r>
      <w:r w:rsidR="00CD0232">
        <w:rPr>
          <w:rFonts w:ascii="Palatino Linotype" w:hAnsi="Palatino Linotype"/>
          <w:sz w:val="22"/>
        </w:rPr>
        <w:t>, men att det finns en rutin för mottagande av nyanlända som innehåller bland annat rutiner för vägledning</w:t>
      </w:r>
      <w:r w:rsidR="007B5FE7">
        <w:rPr>
          <w:rFonts w:ascii="Palatino Linotype" w:hAnsi="Palatino Linotype"/>
          <w:sz w:val="22"/>
        </w:rPr>
        <w:t>.</w:t>
      </w:r>
      <w:r w:rsidR="00A0521B">
        <w:rPr>
          <w:rFonts w:ascii="Palatino Linotype" w:hAnsi="Palatino Linotype"/>
          <w:sz w:val="22"/>
        </w:rPr>
        <w:t xml:space="preserve"> Representanter för huvudmannen säger att det finns en generell rutin för när studie- och yrkesvägledaren ska besöka klasser och ha enskilda samtal med elever. </w:t>
      </w:r>
      <w:r w:rsidR="009726FE">
        <w:rPr>
          <w:rFonts w:ascii="Palatino Linotype" w:hAnsi="Palatino Linotype"/>
          <w:sz w:val="22"/>
        </w:rPr>
        <w:t xml:space="preserve">Denna rutin omfattar även språkintroduktion. </w:t>
      </w:r>
      <w:r w:rsidR="007B5FE7">
        <w:rPr>
          <w:rFonts w:ascii="Palatino Linotype" w:hAnsi="Palatino Linotype"/>
          <w:sz w:val="22"/>
        </w:rPr>
        <w:t xml:space="preserve">Samordnaren har emellertid, på huvudmannens uppdrag, upprättat en rutin för mottagande av nyanländ elev vid Kunskapskällan och den närbelägna högstadieskolan. Enligt denna rutin får eleverna kontinuerlig vägledning och motiverande samtal under hela sin studietid på språkintroduktion. </w:t>
      </w:r>
      <w:r w:rsidR="00950DFB">
        <w:rPr>
          <w:rFonts w:ascii="Palatino Linotype" w:hAnsi="Palatino Linotype"/>
          <w:sz w:val="22"/>
        </w:rPr>
        <w:t xml:space="preserve">Vägledande och motiverande samtal hålls på individnivå och dokumenteras i elevens individuella studieplan. </w:t>
      </w:r>
      <w:r w:rsidR="000973BD">
        <w:rPr>
          <w:rFonts w:ascii="Palatino Linotype" w:hAnsi="Palatino Linotype"/>
          <w:sz w:val="22"/>
        </w:rPr>
        <w:t>Rektorn uppger att hen</w:t>
      </w:r>
      <w:r w:rsidR="00C47ECA">
        <w:rPr>
          <w:rFonts w:ascii="Palatino Linotype" w:hAnsi="Palatino Linotype"/>
          <w:sz w:val="22"/>
        </w:rPr>
        <w:t>, från huvudmannen,</w:t>
      </w:r>
      <w:r w:rsidR="000973BD">
        <w:rPr>
          <w:rFonts w:ascii="Palatino Linotype" w:hAnsi="Palatino Linotype"/>
          <w:sz w:val="22"/>
        </w:rPr>
        <w:t xml:space="preserve"> har fått ansvar för att utforma vägledningen så att problem inte uppkommer.</w:t>
      </w:r>
    </w:p>
    <w:p w14:paraId="48B5296E" w14:textId="77777777" w:rsidR="009C4B54" w:rsidRDefault="009C4B54" w:rsidP="00CF4037">
      <w:pPr>
        <w:spacing w:after="0" w:line="240" w:lineRule="auto"/>
        <w:jc w:val="both"/>
        <w:outlineLvl w:val="2"/>
        <w:rPr>
          <w:rFonts w:ascii="Palatino Linotype" w:hAnsi="Palatino Linotype"/>
          <w:sz w:val="22"/>
        </w:rPr>
      </w:pPr>
    </w:p>
    <w:p w14:paraId="690338C6" w14:textId="77777777" w:rsidR="009C4B54" w:rsidRDefault="009C4B54" w:rsidP="009C4B54">
      <w:pPr>
        <w:spacing w:after="0" w:line="240" w:lineRule="auto"/>
        <w:rPr>
          <w:rFonts w:ascii="Palatino Linotype" w:hAnsi="Palatino Linotype"/>
          <w:i/>
          <w:sz w:val="22"/>
        </w:rPr>
      </w:pPr>
      <w:r w:rsidRPr="00E05EB7">
        <w:rPr>
          <w:rFonts w:ascii="Palatino Linotype" w:hAnsi="Palatino Linotype"/>
          <w:i/>
          <w:sz w:val="22"/>
        </w:rPr>
        <w:t xml:space="preserve">Huvudmannens uppföljning </w:t>
      </w:r>
      <w:r>
        <w:rPr>
          <w:rFonts w:ascii="Palatino Linotype" w:hAnsi="Palatino Linotype"/>
          <w:i/>
          <w:sz w:val="22"/>
        </w:rPr>
        <w:t>av arbetet med studie- och yrkesvägledning</w:t>
      </w:r>
    </w:p>
    <w:p w14:paraId="3BA5FFA3" w14:textId="77777777" w:rsidR="009C4B54" w:rsidRDefault="009C4B54" w:rsidP="009C4B54">
      <w:pPr>
        <w:spacing w:after="0" w:line="240" w:lineRule="auto"/>
        <w:jc w:val="both"/>
        <w:outlineLvl w:val="2"/>
        <w:rPr>
          <w:rFonts w:ascii="Palatino Linotype" w:hAnsi="Palatino Linotype"/>
          <w:sz w:val="22"/>
        </w:rPr>
      </w:pPr>
      <w:r w:rsidRPr="009C4B54">
        <w:rPr>
          <w:rFonts w:ascii="Palatino Linotype" w:hAnsi="Palatino Linotype"/>
          <w:sz w:val="22"/>
        </w:rPr>
        <w:t>Granskningen visar att</w:t>
      </w:r>
      <w:r w:rsidR="00180A02">
        <w:rPr>
          <w:rFonts w:ascii="Palatino Linotype" w:hAnsi="Palatino Linotype"/>
          <w:sz w:val="22"/>
        </w:rPr>
        <w:t xml:space="preserve"> huvudmannen </w:t>
      </w:r>
      <w:r w:rsidR="00CF0F78">
        <w:rPr>
          <w:rFonts w:ascii="Palatino Linotype" w:hAnsi="Palatino Linotype"/>
          <w:sz w:val="22"/>
        </w:rPr>
        <w:t xml:space="preserve">kontinuerligt </w:t>
      </w:r>
      <w:r w:rsidR="009726FE">
        <w:rPr>
          <w:rFonts w:ascii="Palatino Linotype" w:hAnsi="Palatino Linotype"/>
          <w:sz w:val="22"/>
        </w:rPr>
        <w:t>följer upp arbetet med studie- och yrkesvägledning. Representanter för huvudmannen säger att i första hand är det rektorn som informerar dem om detta</w:t>
      </w:r>
      <w:r w:rsidR="00F974BF">
        <w:rPr>
          <w:rFonts w:ascii="Palatino Linotype" w:hAnsi="Palatino Linotype"/>
          <w:sz w:val="22"/>
        </w:rPr>
        <w:t xml:space="preserve"> arbete</w:t>
      </w:r>
      <w:r w:rsidR="009726FE">
        <w:rPr>
          <w:rFonts w:ascii="Palatino Linotype" w:hAnsi="Palatino Linotype"/>
          <w:sz w:val="22"/>
        </w:rPr>
        <w:t xml:space="preserve">. </w:t>
      </w:r>
      <w:r w:rsidR="00180A02">
        <w:rPr>
          <w:rFonts w:ascii="Palatino Linotype" w:hAnsi="Palatino Linotype"/>
          <w:sz w:val="22"/>
        </w:rPr>
        <w:t xml:space="preserve">Vidare uppger de att samordnaren är en viktig länk i huvudmannens uppföljningsarbete. Förvaltningen får genom dessa kanaler information om arbetet med studie- och yrkesvägledning, även på individnivå för eleverna. </w:t>
      </w:r>
      <w:r w:rsidR="000973BD">
        <w:rPr>
          <w:rFonts w:ascii="Palatino Linotype" w:hAnsi="Palatino Linotype"/>
          <w:sz w:val="22"/>
        </w:rPr>
        <w:t>Representanterna och rektorn säger att h</w:t>
      </w:r>
      <w:r w:rsidR="00180A02">
        <w:rPr>
          <w:rFonts w:ascii="Palatino Linotype" w:hAnsi="Palatino Linotype"/>
          <w:sz w:val="22"/>
        </w:rPr>
        <w:t>uvudmannen följer upp flödet på introduktionsprogrammen</w:t>
      </w:r>
      <w:r w:rsidR="008D149A">
        <w:rPr>
          <w:rFonts w:ascii="Palatino Linotype" w:hAnsi="Palatino Linotype"/>
          <w:sz w:val="22"/>
        </w:rPr>
        <w:t>, resultatet, hur många som kommer in på nationellt program</w:t>
      </w:r>
      <w:r w:rsidR="00180A02">
        <w:rPr>
          <w:rFonts w:ascii="Palatino Linotype" w:hAnsi="Palatino Linotype"/>
          <w:sz w:val="22"/>
        </w:rPr>
        <w:t xml:space="preserve"> och vart eleverna tar vägen efteråt. </w:t>
      </w:r>
      <w:r w:rsidR="0056463B">
        <w:rPr>
          <w:rFonts w:ascii="Palatino Linotype" w:hAnsi="Palatino Linotype"/>
          <w:sz w:val="22"/>
        </w:rPr>
        <w:t xml:space="preserve">Samordnaren deltar i nämndens möten och informerar om eleverna såväl på grupp- som individnivå. </w:t>
      </w:r>
      <w:r w:rsidR="00180A02">
        <w:rPr>
          <w:rFonts w:ascii="Palatino Linotype" w:hAnsi="Palatino Linotype"/>
          <w:sz w:val="22"/>
        </w:rPr>
        <w:t>En kvalitetsr</w:t>
      </w:r>
      <w:r w:rsidR="006F6524">
        <w:rPr>
          <w:rFonts w:ascii="Palatino Linotype" w:hAnsi="Palatino Linotype"/>
          <w:sz w:val="22"/>
        </w:rPr>
        <w:t>apport om flerspråkighet och flerspråkiga elever</w:t>
      </w:r>
      <w:r w:rsidR="0080294F">
        <w:rPr>
          <w:rFonts w:ascii="Palatino Linotype" w:hAnsi="Palatino Linotype"/>
          <w:sz w:val="22"/>
        </w:rPr>
        <w:t xml:space="preserve"> </w:t>
      </w:r>
      <w:r w:rsidR="000973BD">
        <w:rPr>
          <w:rFonts w:ascii="Palatino Linotype" w:hAnsi="Palatino Linotype"/>
          <w:sz w:val="22"/>
        </w:rPr>
        <w:t>skapas av sam</w:t>
      </w:r>
      <w:r w:rsidR="000973BD">
        <w:rPr>
          <w:rFonts w:ascii="Palatino Linotype" w:hAnsi="Palatino Linotype"/>
          <w:sz w:val="22"/>
        </w:rPr>
        <w:lastRenderedPageBreak/>
        <w:t>ordnaren och beslutas av huvudmannen</w:t>
      </w:r>
      <w:r w:rsidR="0080294F">
        <w:rPr>
          <w:rFonts w:ascii="Palatino Linotype" w:hAnsi="Palatino Linotype"/>
          <w:sz w:val="22"/>
        </w:rPr>
        <w:t>.</w:t>
      </w:r>
      <w:r w:rsidR="006F6524">
        <w:rPr>
          <w:rFonts w:ascii="Palatino Linotype" w:hAnsi="Palatino Linotype"/>
          <w:sz w:val="22"/>
        </w:rPr>
        <w:t xml:space="preserve"> Rapporten innehåller analys av mottagandet av nyanlända elever och deras kunskapsresultat </w:t>
      </w:r>
      <w:r w:rsidR="00540471">
        <w:rPr>
          <w:rFonts w:ascii="Palatino Linotype" w:hAnsi="Palatino Linotype"/>
          <w:sz w:val="22"/>
        </w:rPr>
        <w:t>samt</w:t>
      </w:r>
      <w:r w:rsidR="006F6524">
        <w:rPr>
          <w:rFonts w:ascii="Palatino Linotype" w:hAnsi="Palatino Linotype"/>
          <w:sz w:val="22"/>
        </w:rPr>
        <w:t xml:space="preserve"> beslutade </w:t>
      </w:r>
      <w:r w:rsidR="00540471">
        <w:rPr>
          <w:rFonts w:ascii="Palatino Linotype" w:hAnsi="Palatino Linotype"/>
          <w:sz w:val="22"/>
        </w:rPr>
        <w:t>utvecklings</w:t>
      </w:r>
      <w:r w:rsidR="006F6524">
        <w:rPr>
          <w:rFonts w:ascii="Palatino Linotype" w:hAnsi="Palatino Linotype"/>
          <w:sz w:val="22"/>
        </w:rPr>
        <w:t>åtgärder</w:t>
      </w:r>
      <w:r w:rsidR="00540471">
        <w:rPr>
          <w:rFonts w:ascii="Palatino Linotype" w:hAnsi="Palatino Linotype"/>
          <w:sz w:val="22"/>
        </w:rPr>
        <w:t>.</w:t>
      </w:r>
    </w:p>
    <w:p w14:paraId="6A4CE5C8" w14:textId="77777777" w:rsidR="009C4B54" w:rsidRDefault="009C4B54" w:rsidP="00CF4037">
      <w:pPr>
        <w:spacing w:after="0" w:line="240" w:lineRule="auto"/>
        <w:jc w:val="both"/>
        <w:outlineLvl w:val="2"/>
        <w:rPr>
          <w:rFonts w:ascii="Palatino Linotype" w:hAnsi="Palatino Linotype"/>
          <w:sz w:val="22"/>
        </w:rPr>
      </w:pPr>
    </w:p>
    <w:p w14:paraId="23181422" w14:textId="77777777" w:rsidR="00540471" w:rsidRDefault="00540471" w:rsidP="00CF4037">
      <w:pPr>
        <w:spacing w:after="0" w:line="240" w:lineRule="auto"/>
        <w:jc w:val="both"/>
        <w:outlineLvl w:val="2"/>
        <w:rPr>
          <w:rFonts w:ascii="Palatino Linotype" w:hAnsi="Palatino Linotype"/>
          <w:sz w:val="22"/>
        </w:rPr>
      </w:pPr>
    </w:p>
    <w:p w14:paraId="6DC91419" w14:textId="77777777" w:rsidR="00540471" w:rsidRDefault="00540471" w:rsidP="00CF4037">
      <w:pPr>
        <w:spacing w:after="0" w:line="240" w:lineRule="auto"/>
        <w:jc w:val="both"/>
        <w:outlineLvl w:val="2"/>
        <w:rPr>
          <w:rFonts w:ascii="Palatino Linotype" w:hAnsi="Palatino Linotype"/>
          <w:sz w:val="22"/>
        </w:rPr>
      </w:pPr>
    </w:p>
    <w:p w14:paraId="5614E251" w14:textId="77777777" w:rsidR="009C4B54" w:rsidRDefault="009C4B54" w:rsidP="009C4B54">
      <w:pPr>
        <w:spacing w:after="0" w:line="240" w:lineRule="auto"/>
        <w:rPr>
          <w:rFonts w:ascii="Palatino Linotype" w:hAnsi="Palatino Linotype"/>
          <w:i/>
          <w:sz w:val="22"/>
        </w:rPr>
      </w:pPr>
      <w:r>
        <w:rPr>
          <w:rFonts w:ascii="Palatino Linotype" w:hAnsi="Palatino Linotype"/>
          <w:i/>
          <w:sz w:val="22"/>
        </w:rPr>
        <w:t>Huvudmannens arbete med att m</w:t>
      </w:r>
      <w:r w:rsidRPr="003C0EA5">
        <w:rPr>
          <w:rFonts w:ascii="Palatino Linotype" w:hAnsi="Palatino Linotype"/>
          <w:i/>
          <w:sz w:val="22"/>
        </w:rPr>
        <w:t>otverka begränsade studieval</w:t>
      </w:r>
    </w:p>
    <w:p w14:paraId="7A3B122B" w14:textId="77777777" w:rsidR="009C4B54" w:rsidRPr="009C4B54" w:rsidRDefault="009C4B54" w:rsidP="009C4B54">
      <w:pPr>
        <w:spacing w:after="0" w:line="240" w:lineRule="auto"/>
        <w:jc w:val="both"/>
        <w:outlineLvl w:val="2"/>
        <w:rPr>
          <w:rFonts w:ascii="Palatino Linotype" w:hAnsi="Palatino Linotype"/>
          <w:sz w:val="22"/>
        </w:rPr>
      </w:pPr>
      <w:r w:rsidRPr="009C4B54">
        <w:rPr>
          <w:rFonts w:ascii="Palatino Linotype" w:hAnsi="Palatino Linotype"/>
          <w:sz w:val="22"/>
        </w:rPr>
        <w:t>Granskningen visar att</w:t>
      </w:r>
      <w:r w:rsidR="003C6247">
        <w:rPr>
          <w:rFonts w:ascii="Palatino Linotype" w:hAnsi="Palatino Linotype"/>
          <w:sz w:val="22"/>
        </w:rPr>
        <w:t xml:space="preserve"> huvudmannen inte bedriver ett tydligt arbete för att motverka studieval som grundar sig på kön eller på social och kulturell bakgrund. Representanter för huvudmannen säger att</w:t>
      </w:r>
      <w:r w:rsidR="00277C57">
        <w:rPr>
          <w:rFonts w:ascii="Palatino Linotype" w:hAnsi="Palatino Linotype"/>
          <w:sz w:val="22"/>
        </w:rPr>
        <w:t xml:space="preserve"> de inte styr ett sådant arbete men</w:t>
      </w:r>
      <w:r w:rsidR="003C6247">
        <w:rPr>
          <w:rFonts w:ascii="Palatino Linotype" w:hAnsi="Palatino Linotype"/>
          <w:sz w:val="22"/>
        </w:rPr>
        <w:t xml:space="preserve"> </w:t>
      </w:r>
      <w:r w:rsidR="00277C57">
        <w:rPr>
          <w:rFonts w:ascii="Palatino Linotype" w:hAnsi="Palatino Linotype"/>
          <w:sz w:val="22"/>
        </w:rPr>
        <w:t xml:space="preserve">att eleverna informeras om olika valmöjligheter vid mottagandet och vid andra tillfällen, exempelvis vid så kallade öppna hus. Representanterna uppger även att de har ett samarbete med Vårgårda kommun kring vissa yrkesprogram och att det då görs insatser för att eleverna inte ska välja utbildning utifrån könsstereotypa begränsningar. </w:t>
      </w:r>
      <w:r w:rsidR="009B6093">
        <w:rPr>
          <w:rFonts w:ascii="Palatino Linotype" w:hAnsi="Palatino Linotype"/>
          <w:sz w:val="22"/>
        </w:rPr>
        <w:t>Rektorn uppger att det inte finns någon strategi eller plan för ett arbete med att motverka begränsade studieval.</w:t>
      </w:r>
    </w:p>
    <w:p w14:paraId="4734E62B" w14:textId="77777777" w:rsidR="00925650" w:rsidRDefault="00925650" w:rsidP="00CF4037">
      <w:pPr>
        <w:spacing w:after="0" w:line="240" w:lineRule="auto"/>
        <w:jc w:val="both"/>
        <w:outlineLvl w:val="2"/>
        <w:rPr>
          <w:rFonts w:ascii="Palatino Linotype" w:hAnsi="Palatino Linotype"/>
          <w:b/>
          <w:sz w:val="22"/>
        </w:rPr>
      </w:pPr>
    </w:p>
    <w:p w14:paraId="536EE4D9" w14:textId="77777777" w:rsidR="009635CC" w:rsidRDefault="006E7825" w:rsidP="009635CC">
      <w:pPr>
        <w:spacing w:after="0" w:line="240" w:lineRule="auto"/>
        <w:jc w:val="both"/>
        <w:outlineLvl w:val="2"/>
        <w:rPr>
          <w:rFonts w:ascii="Palatino Linotype" w:hAnsi="Palatino Linotype"/>
          <w:i/>
          <w:sz w:val="22"/>
        </w:rPr>
      </w:pPr>
      <w:r w:rsidRPr="00E50890">
        <w:rPr>
          <w:rFonts w:ascii="Palatino Linotype" w:hAnsi="Palatino Linotype"/>
          <w:b/>
          <w:sz w:val="22"/>
        </w:rPr>
        <w:t>Skolinspektionens utredning</w:t>
      </w:r>
      <w:r>
        <w:rPr>
          <w:rFonts w:ascii="Palatino Linotype" w:hAnsi="Palatino Linotype"/>
          <w:b/>
          <w:sz w:val="22"/>
        </w:rPr>
        <w:t xml:space="preserve"> av huvudmannens</w:t>
      </w:r>
      <w:r w:rsidRPr="006E7825">
        <w:rPr>
          <w:rFonts w:ascii="Palatino Linotype" w:hAnsi="Palatino Linotype"/>
          <w:b/>
          <w:sz w:val="22"/>
        </w:rPr>
        <w:t xml:space="preserve"> </w:t>
      </w:r>
      <w:r w:rsidR="009635CC" w:rsidRPr="006E7825">
        <w:rPr>
          <w:rFonts w:ascii="Palatino Linotype" w:hAnsi="Palatino Linotype"/>
          <w:b/>
          <w:sz w:val="22"/>
        </w:rPr>
        <w:t xml:space="preserve">samordning av </w:t>
      </w:r>
      <w:r w:rsidRPr="006E7825">
        <w:rPr>
          <w:rFonts w:ascii="Palatino Linotype" w:hAnsi="Palatino Linotype"/>
          <w:b/>
          <w:sz w:val="22"/>
        </w:rPr>
        <w:t>arbetet för nyanlända elevers fortsatta utbildningsvägar</w:t>
      </w:r>
    </w:p>
    <w:p w14:paraId="604E41E1" w14:textId="77777777" w:rsidR="00624190" w:rsidRDefault="009635CC" w:rsidP="009635CC">
      <w:pPr>
        <w:spacing w:after="0" w:line="240" w:lineRule="auto"/>
        <w:jc w:val="both"/>
        <w:outlineLvl w:val="2"/>
        <w:rPr>
          <w:rFonts w:ascii="Palatino Linotype" w:hAnsi="Palatino Linotype"/>
          <w:sz w:val="22"/>
          <w:highlight w:val="yellow"/>
        </w:rPr>
      </w:pPr>
      <w:r w:rsidRPr="009C4B54">
        <w:rPr>
          <w:rFonts w:ascii="Palatino Linotype" w:hAnsi="Palatino Linotype"/>
          <w:sz w:val="22"/>
        </w:rPr>
        <w:t>Granskningen visar att</w:t>
      </w:r>
      <w:r w:rsidR="00624190">
        <w:rPr>
          <w:rFonts w:ascii="Palatino Linotype" w:hAnsi="Palatino Linotype"/>
          <w:sz w:val="22"/>
        </w:rPr>
        <w:t xml:space="preserve"> huvudmannen skapar</w:t>
      </w:r>
      <w:r w:rsidR="00B867D7" w:rsidRPr="00B867D7">
        <w:rPr>
          <w:rFonts w:ascii="Palatino Linotype" w:hAnsi="Palatino Linotype"/>
          <w:sz w:val="22"/>
        </w:rPr>
        <w:t xml:space="preserve"> </w:t>
      </w:r>
      <w:r w:rsidR="00624190">
        <w:rPr>
          <w:rFonts w:ascii="Palatino Linotype" w:hAnsi="Palatino Linotype"/>
          <w:sz w:val="22"/>
        </w:rPr>
        <w:t xml:space="preserve">förutsättningar för </w:t>
      </w:r>
      <w:r w:rsidR="00B867D7" w:rsidRPr="00624190">
        <w:rPr>
          <w:rFonts w:ascii="Palatino Linotype" w:hAnsi="Palatino Linotype"/>
          <w:sz w:val="22"/>
        </w:rPr>
        <w:t>strukturerade kontakter mellan språkintroduktion</w:t>
      </w:r>
      <w:r w:rsidR="00624190" w:rsidRPr="00624190">
        <w:rPr>
          <w:rFonts w:ascii="Palatino Linotype" w:hAnsi="Palatino Linotype"/>
          <w:sz w:val="22"/>
        </w:rPr>
        <w:t>, andra introduktionsprogram och nationella program.</w:t>
      </w:r>
      <w:r w:rsidR="00624190">
        <w:rPr>
          <w:rFonts w:ascii="Palatino Linotype" w:hAnsi="Palatino Linotype"/>
          <w:sz w:val="22"/>
        </w:rPr>
        <w:t xml:space="preserve"> Förutsättningar finns även för nära samverkan med högstadieskolan som ligger endast något tiotal meter från Kunskapskällan. </w:t>
      </w:r>
      <w:r w:rsidR="00FE45C9">
        <w:rPr>
          <w:rFonts w:ascii="Palatino Linotype" w:hAnsi="Palatino Linotype"/>
          <w:sz w:val="22"/>
        </w:rPr>
        <w:t xml:space="preserve">Rektorn säger att strukturerade kontakter och samverkan finns och att de skapas på initiativ </w:t>
      </w:r>
      <w:r w:rsidR="00723196">
        <w:rPr>
          <w:rFonts w:ascii="Palatino Linotype" w:hAnsi="Palatino Linotype"/>
          <w:sz w:val="22"/>
        </w:rPr>
        <w:t>av</w:t>
      </w:r>
      <w:r w:rsidR="00FE45C9">
        <w:rPr>
          <w:rFonts w:ascii="Palatino Linotype" w:hAnsi="Palatino Linotype"/>
          <w:sz w:val="22"/>
        </w:rPr>
        <w:t xml:space="preserve"> rektorn i nära samverkan med huvudmannen. </w:t>
      </w:r>
    </w:p>
    <w:p w14:paraId="354247E7" w14:textId="1ED5077F" w:rsidR="00624190" w:rsidRDefault="00624190" w:rsidP="009635CC">
      <w:pPr>
        <w:spacing w:after="0" w:line="240" w:lineRule="auto"/>
        <w:jc w:val="both"/>
        <w:outlineLvl w:val="2"/>
        <w:rPr>
          <w:rFonts w:ascii="Palatino Linotype" w:hAnsi="Palatino Linotype"/>
          <w:sz w:val="22"/>
        </w:rPr>
      </w:pPr>
      <w:r w:rsidRPr="00624190">
        <w:rPr>
          <w:rFonts w:ascii="Palatino Linotype" w:hAnsi="Palatino Linotype"/>
          <w:sz w:val="22"/>
        </w:rPr>
        <w:t xml:space="preserve">Kommunal vuxenutbildning ges </w:t>
      </w:r>
      <w:r>
        <w:rPr>
          <w:rFonts w:ascii="Palatino Linotype" w:hAnsi="Palatino Linotype"/>
          <w:sz w:val="22"/>
        </w:rPr>
        <w:t>genom ett sam</w:t>
      </w:r>
      <w:r w:rsidR="00336724">
        <w:rPr>
          <w:rFonts w:ascii="Palatino Linotype" w:hAnsi="Palatino Linotype"/>
          <w:sz w:val="22"/>
        </w:rPr>
        <w:t>verkan</w:t>
      </w:r>
      <w:r>
        <w:rPr>
          <w:rFonts w:ascii="Palatino Linotype" w:hAnsi="Palatino Linotype"/>
          <w:sz w:val="22"/>
        </w:rPr>
        <w:t xml:space="preserve">savtal med Vårgårda kommun. </w:t>
      </w:r>
      <w:r w:rsidR="00E4536C">
        <w:rPr>
          <w:rFonts w:ascii="Palatino Linotype" w:hAnsi="Palatino Linotype"/>
          <w:sz w:val="22"/>
        </w:rPr>
        <w:t xml:space="preserve">Enligt representanter för huvudmannen gör de regelbundna avstämningar för att se vika elever som är aktuella för att gå över till Komvux. Antagning till Komvux görs flera gånger per år. </w:t>
      </w:r>
      <w:r w:rsidR="00336724">
        <w:rPr>
          <w:rFonts w:ascii="Palatino Linotype" w:hAnsi="Palatino Linotype"/>
          <w:sz w:val="22"/>
        </w:rPr>
        <w:t xml:space="preserve">Representanter för huvudmannen säger </w:t>
      </w:r>
      <w:r w:rsidR="00E4536C">
        <w:rPr>
          <w:rFonts w:ascii="Palatino Linotype" w:hAnsi="Palatino Linotype"/>
          <w:sz w:val="22"/>
        </w:rPr>
        <w:t xml:space="preserve">vidare </w:t>
      </w:r>
      <w:r w:rsidR="00075CF8">
        <w:rPr>
          <w:rFonts w:ascii="Palatino Linotype" w:hAnsi="Palatino Linotype"/>
          <w:sz w:val="22"/>
        </w:rPr>
        <w:t xml:space="preserve">att </w:t>
      </w:r>
      <w:r w:rsidR="00336724">
        <w:rPr>
          <w:rFonts w:ascii="Palatino Linotype" w:hAnsi="Palatino Linotype"/>
          <w:sz w:val="22"/>
        </w:rPr>
        <w:t>de ger rektor</w:t>
      </w:r>
      <w:r w:rsidR="00075CF8">
        <w:rPr>
          <w:rFonts w:ascii="Palatino Linotype" w:hAnsi="Palatino Linotype"/>
          <w:sz w:val="22"/>
        </w:rPr>
        <w:t>n</w:t>
      </w:r>
      <w:r w:rsidR="00336724">
        <w:rPr>
          <w:rFonts w:ascii="Palatino Linotype" w:hAnsi="Palatino Linotype"/>
          <w:sz w:val="22"/>
        </w:rPr>
        <w:t xml:space="preserve"> ett tydligt uppdrag och mandat att leda samordningen mellan språkintroduktion och Komvux. </w:t>
      </w:r>
      <w:r w:rsidR="00D963BD">
        <w:rPr>
          <w:rFonts w:ascii="Palatino Linotype" w:hAnsi="Palatino Linotype"/>
          <w:sz w:val="22"/>
        </w:rPr>
        <w:t>Huvudmannen och rektorerna för språkintroduktion och Komvux träffas tre gånger per termin, i ett nätverk, enligt båda rektorerna och representanter för huvudmannen. Representanter för huvudmannen</w:t>
      </w:r>
      <w:r w:rsidR="00075CF8">
        <w:rPr>
          <w:rFonts w:ascii="Palatino Linotype" w:hAnsi="Palatino Linotype"/>
          <w:sz w:val="22"/>
        </w:rPr>
        <w:t xml:space="preserve"> uppger dock </w:t>
      </w:r>
      <w:r w:rsidR="00336724">
        <w:rPr>
          <w:rFonts w:ascii="Palatino Linotype" w:hAnsi="Palatino Linotype"/>
          <w:sz w:val="22"/>
        </w:rPr>
        <w:t xml:space="preserve">att det </w:t>
      </w:r>
      <w:r w:rsidR="00075CF8">
        <w:rPr>
          <w:rFonts w:ascii="Palatino Linotype" w:hAnsi="Palatino Linotype"/>
          <w:sz w:val="22"/>
        </w:rPr>
        <w:t xml:space="preserve">i nuläget </w:t>
      </w:r>
      <w:r w:rsidR="00336724">
        <w:rPr>
          <w:rFonts w:ascii="Palatino Linotype" w:hAnsi="Palatino Linotype"/>
          <w:sz w:val="22"/>
        </w:rPr>
        <w:t>är ett avbrott i</w:t>
      </w:r>
      <w:r w:rsidR="00075CF8">
        <w:rPr>
          <w:rFonts w:ascii="Palatino Linotype" w:hAnsi="Palatino Linotype"/>
          <w:sz w:val="22"/>
        </w:rPr>
        <w:t xml:space="preserve"> samordningen med Komvux, kopplat till ett rektorsbyte vid Komvux. Rektorn</w:t>
      </w:r>
      <w:r w:rsidR="00797002">
        <w:rPr>
          <w:rFonts w:ascii="Palatino Linotype" w:hAnsi="Palatino Linotype"/>
          <w:sz w:val="22"/>
        </w:rPr>
        <w:t xml:space="preserve"> och rektorn vid Komvux</w:t>
      </w:r>
      <w:r w:rsidR="00075CF8">
        <w:rPr>
          <w:rFonts w:ascii="Palatino Linotype" w:hAnsi="Palatino Linotype"/>
          <w:sz w:val="22"/>
        </w:rPr>
        <w:t xml:space="preserve"> säger att formaliserade och dokumenterade rutiner för samverkan med Komvux behövs och att de ska upprättas i augusti 2018. Samordnaren och programansva</w:t>
      </w:r>
      <w:r w:rsidR="00075CF8">
        <w:rPr>
          <w:rFonts w:ascii="Palatino Linotype" w:hAnsi="Palatino Linotype"/>
          <w:sz w:val="22"/>
        </w:rPr>
        <w:lastRenderedPageBreak/>
        <w:t xml:space="preserve">rig uppger att de inte fått till stånd någon gemensam träff med Komvux under det senaste året. </w:t>
      </w:r>
      <w:r w:rsidR="00064F7C">
        <w:rPr>
          <w:rFonts w:ascii="Palatino Linotype" w:hAnsi="Palatino Linotype"/>
          <w:sz w:val="22"/>
        </w:rPr>
        <w:t>Någon elev säger att hen saknar kontakt med Komvux i Borås, där hen planerar att studera vidare.</w:t>
      </w:r>
    </w:p>
    <w:p w14:paraId="4ACD49BA" w14:textId="77777777" w:rsidR="006867F6" w:rsidRDefault="00A347C2" w:rsidP="009635CC">
      <w:pPr>
        <w:spacing w:after="0" w:line="240" w:lineRule="auto"/>
        <w:jc w:val="both"/>
        <w:outlineLvl w:val="2"/>
        <w:rPr>
          <w:rFonts w:ascii="Palatino Linotype" w:hAnsi="Palatino Linotype"/>
          <w:sz w:val="22"/>
        </w:rPr>
      </w:pPr>
      <w:r>
        <w:rPr>
          <w:rFonts w:ascii="Palatino Linotype" w:hAnsi="Palatino Linotype"/>
          <w:sz w:val="22"/>
        </w:rPr>
        <w:t xml:space="preserve">Granskningen visar att huvudmannen följer upp och samordnar att skolenheter har tillräckliga resurser för arbetet med vägledning inför fortsatta utbildningsvägar. Representanter för huvudmannen uppger att de årligen följer upp resursfördelningen. Uppföljningen har exempelvis lett till </w:t>
      </w:r>
      <w:r w:rsidR="003D16A2">
        <w:rPr>
          <w:rFonts w:ascii="Palatino Linotype" w:hAnsi="Palatino Linotype"/>
          <w:sz w:val="22"/>
        </w:rPr>
        <w:t xml:space="preserve">utökning av tjänsten </w:t>
      </w:r>
      <w:r w:rsidR="008D149A">
        <w:rPr>
          <w:rFonts w:ascii="Palatino Linotype" w:hAnsi="Palatino Linotype"/>
          <w:sz w:val="22"/>
        </w:rPr>
        <w:t>och nyrekrytering av</w:t>
      </w:r>
      <w:r w:rsidR="003D16A2">
        <w:rPr>
          <w:rFonts w:ascii="Palatino Linotype" w:hAnsi="Palatino Linotype"/>
          <w:sz w:val="22"/>
        </w:rPr>
        <w:t xml:space="preserve"> studie- och yrkesvägledare samt nyrekrytering av en samordnare för nyanländas lärande. Komvux har en egen studie- och yrkesvägledare.</w:t>
      </w:r>
      <w:r w:rsidR="00244FBE">
        <w:rPr>
          <w:rFonts w:ascii="Palatino Linotype" w:hAnsi="Palatino Linotype"/>
          <w:sz w:val="22"/>
        </w:rPr>
        <w:t xml:space="preserve"> </w:t>
      </w:r>
    </w:p>
    <w:p w14:paraId="4092321F" w14:textId="77777777" w:rsidR="00A347C2" w:rsidRPr="00624190" w:rsidRDefault="00244FBE" w:rsidP="009635CC">
      <w:pPr>
        <w:spacing w:after="0" w:line="240" w:lineRule="auto"/>
        <w:jc w:val="both"/>
        <w:outlineLvl w:val="2"/>
        <w:rPr>
          <w:rFonts w:ascii="Palatino Linotype" w:hAnsi="Palatino Linotype"/>
          <w:sz w:val="22"/>
        </w:rPr>
      </w:pPr>
      <w:r>
        <w:rPr>
          <w:rFonts w:ascii="Palatino Linotype" w:hAnsi="Palatino Linotype"/>
          <w:sz w:val="22"/>
        </w:rPr>
        <w:t xml:space="preserve">Rektorn säger att </w:t>
      </w:r>
      <w:r w:rsidR="00B62B33">
        <w:rPr>
          <w:rFonts w:ascii="Palatino Linotype" w:hAnsi="Palatino Linotype"/>
          <w:sz w:val="22"/>
        </w:rPr>
        <w:t xml:space="preserve">det är hen som har ansvar för </w:t>
      </w:r>
      <w:r>
        <w:rPr>
          <w:rFonts w:ascii="Palatino Linotype" w:hAnsi="Palatino Linotype"/>
          <w:sz w:val="22"/>
        </w:rPr>
        <w:t>uppföljning och samordning av resurser.</w:t>
      </w:r>
    </w:p>
    <w:p w14:paraId="4399A907" w14:textId="77777777" w:rsidR="009635CC" w:rsidRDefault="009635CC" w:rsidP="00CF4037">
      <w:pPr>
        <w:spacing w:after="0" w:line="240" w:lineRule="auto"/>
        <w:jc w:val="both"/>
        <w:outlineLvl w:val="2"/>
        <w:rPr>
          <w:rFonts w:ascii="Palatino Linotype" w:hAnsi="Palatino Linotype"/>
          <w:b/>
          <w:sz w:val="22"/>
        </w:rPr>
      </w:pPr>
    </w:p>
    <w:p w14:paraId="78F63C3E" w14:textId="77777777" w:rsidR="009A1852" w:rsidRDefault="009A1852" w:rsidP="00CF4037">
      <w:pPr>
        <w:spacing w:after="0" w:line="240" w:lineRule="auto"/>
        <w:jc w:val="both"/>
        <w:outlineLvl w:val="2"/>
        <w:rPr>
          <w:rFonts w:ascii="Palatino Linotype" w:hAnsi="Palatino Linotype"/>
          <w:color w:val="00B0F0"/>
          <w:sz w:val="22"/>
        </w:rPr>
      </w:pPr>
    </w:p>
    <w:p w14:paraId="19721A66" w14:textId="2694C2F6" w:rsidR="009A1852" w:rsidRPr="009B568A" w:rsidRDefault="00CF5164" w:rsidP="0072528D">
      <w:pPr>
        <w:spacing w:after="0" w:line="240" w:lineRule="auto"/>
        <w:ind w:left="426" w:hanging="426"/>
        <w:jc w:val="both"/>
        <w:outlineLvl w:val="2"/>
        <w:rPr>
          <w:rFonts w:ascii="Palatino Linotype" w:hAnsi="Palatino Linotype"/>
          <w:b/>
          <w:i/>
          <w:sz w:val="22"/>
        </w:rPr>
      </w:pPr>
      <w:r w:rsidRPr="009B568A">
        <w:rPr>
          <w:rFonts w:ascii="Palatino Linotype" w:hAnsi="Palatino Linotype"/>
          <w:b/>
          <w:i/>
          <w:sz w:val="22"/>
        </w:rPr>
        <w:t>2a</w:t>
      </w:r>
      <w:r w:rsidR="0043677E" w:rsidRPr="009B568A">
        <w:rPr>
          <w:rFonts w:ascii="Palatino Linotype" w:hAnsi="Palatino Linotype"/>
          <w:b/>
          <w:i/>
          <w:sz w:val="22"/>
        </w:rPr>
        <w:t>.</w:t>
      </w:r>
      <w:r w:rsidR="000711CC">
        <w:rPr>
          <w:rFonts w:ascii="Palatino Linotype" w:hAnsi="Palatino Linotype"/>
          <w:b/>
          <w:i/>
          <w:sz w:val="22"/>
        </w:rPr>
        <w:t xml:space="preserve"> </w:t>
      </w:r>
      <w:r w:rsidR="0043677E" w:rsidRPr="009B568A">
        <w:rPr>
          <w:rFonts w:ascii="Palatino Linotype" w:hAnsi="Palatino Linotype"/>
          <w:b/>
          <w:i/>
          <w:sz w:val="22"/>
        </w:rPr>
        <w:t>I</w:t>
      </w:r>
      <w:r w:rsidR="003D5A39" w:rsidRPr="009B568A">
        <w:rPr>
          <w:rFonts w:ascii="Palatino Linotype" w:hAnsi="Palatino Linotype"/>
          <w:b/>
          <w:i/>
          <w:sz w:val="22"/>
        </w:rPr>
        <w:t xml:space="preserve"> vilken utsträckning arbetar rektor för en strukt</w:t>
      </w:r>
      <w:r w:rsidR="0072528D" w:rsidRPr="009B568A">
        <w:rPr>
          <w:rFonts w:ascii="Palatino Linotype" w:hAnsi="Palatino Linotype"/>
          <w:b/>
          <w:i/>
          <w:sz w:val="22"/>
        </w:rPr>
        <w:t>urerad kontakt mellan språkintro</w:t>
      </w:r>
      <w:r w:rsidR="003D5A39" w:rsidRPr="009B568A">
        <w:rPr>
          <w:rFonts w:ascii="Palatino Linotype" w:hAnsi="Palatino Linotype"/>
          <w:b/>
          <w:i/>
          <w:sz w:val="22"/>
        </w:rPr>
        <w:t>duktion och fortsatta utbildningsvägar?</w:t>
      </w:r>
    </w:p>
    <w:p w14:paraId="496B88E8" w14:textId="77777777" w:rsidR="009A1852" w:rsidRDefault="009A1852" w:rsidP="009A1852">
      <w:pPr>
        <w:pStyle w:val="Liststycke"/>
        <w:spacing w:after="0" w:line="240" w:lineRule="auto"/>
        <w:jc w:val="both"/>
        <w:outlineLvl w:val="2"/>
        <w:rPr>
          <w:rFonts w:ascii="Palatino Linotype" w:hAnsi="Palatino Linotype"/>
          <w:sz w:val="22"/>
        </w:rPr>
      </w:pPr>
    </w:p>
    <w:p w14:paraId="3D6FFB8E" w14:textId="77777777" w:rsidR="004A6C92" w:rsidRPr="00E50890" w:rsidRDefault="004A6C92" w:rsidP="003D5A39">
      <w:pPr>
        <w:spacing w:after="0" w:line="240" w:lineRule="auto"/>
        <w:jc w:val="both"/>
        <w:outlineLvl w:val="2"/>
        <w:rPr>
          <w:rFonts w:ascii="Palatino Linotype" w:hAnsi="Palatino Linotype"/>
          <w:b/>
          <w:sz w:val="22"/>
        </w:rPr>
      </w:pPr>
      <w:r w:rsidRPr="00E50890">
        <w:rPr>
          <w:rFonts w:ascii="Palatino Linotype" w:hAnsi="Palatino Linotype"/>
          <w:b/>
          <w:sz w:val="22"/>
        </w:rPr>
        <w:t>Skolinspektionens bedömning</w:t>
      </w:r>
    </w:p>
    <w:p w14:paraId="0C12572C" w14:textId="77777777" w:rsidR="00BD7CD8" w:rsidRDefault="003D5A39" w:rsidP="003D5A39">
      <w:pPr>
        <w:spacing w:after="0" w:line="240" w:lineRule="auto"/>
        <w:jc w:val="both"/>
        <w:outlineLvl w:val="2"/>
        <w:rPr>
          <w:rFonts w:ascii="Palatino Linotype" w:hAnsi="Palatino Linotype"/>
          <w:sz w:val="22"/>
        </w:rPr>
      </w:pPr>
      <w:r w:rsidRPr="00456B72">
        <w:rPr>
          <w:rFonts w:ascii="Palatino Linotype" w:hAnsi="Palatino Linotype"/>
          <w:sz w:val="22"/>
        </w:rPr>
        <w:t>Skolinspektionen bedömer</w:t>
      </w:r>
      <w:r w:rsidR="00496D37">
        <w:rPr>
          <w:rFonts w:ascii="Palatino Linotype" w:hAnsi="Palatino Linotype"/>
          <w:sz w:val="22"/>
        </w:rPr>
        <w:t xml:space="preserve"> att </w:t>
      </w:r>
      <w:r w:rsidR="00D877A0">
        <w:rPr>
          <w:rFonts w:ascii="Palatino Linotype" w:hAnsi="Palatino Linotype"/>
          <w:sz w:val="22"/>
        </w:rPr>
        <w:t>rektor</w:t>
      </w:r>
      <w:r w:rsidR="00630898">
        <w:rPr>
          <w:rFonts w:ascii="Palatino Linotype" w:hAnsi="Palatino Linotype"/>
          <w:sz w:val="22"/>
        </w:rPr>
        <w:t>n</w:t>
      </w:r>
      <w:r w:rsidR="00D877A0">
        <w:rPr>
          <w:rFonts w:ascii="Palatino Linotype" w:hAnsi="Palatino Linotype"/>
          <w:sz w:val="22"/>
        </w:rPr>
        <w:t xml:space="preserve">s arbete med att </w:t>
      </w:r>
      <w:r w:rsidR="00BD7CD8">
        <w:rPr>
          <w:rFonts w:ascii="Palatino Linotype" w:hAnsi="Palatino Linotype"/>
          <w:sz w:val="22"/>
        </w:rPr>
        <w:t>skapa strukturerade kontakter mellan språkintroduktion och andra introduktionsprogram samt nationella program bedrivs med mycket god kvalitet. Vidare bedömer Skolinspektionen att rektorns arbete med att skapa strukturerade kontakter mellan språkintroduktion och Komvux bedrivs med god kvalitet.</w:t>
      </w:r>
    </w:p>
    <w:p w14:paraId="36A6EBA2" w14:textId="77777777" w:rsidR="00024BD4" w:rsidRDefault="00024BD4" w:rsidP="003D5A39">
      <w:pPr>
        <w:spacing w:after="0" w:line="240" w:lineRule="auto"/>
        <w:jc w:val="both"/>
        <w:outlineLvl w:val="2"/>
        <w:rPr>
          <w:rFonts w:ascii="Palatino Linotype" w:hAnsi="Palatino Linotype"/>
          <w:b/>
          <w:sz w:val="22"/>
        </w:rPr>
      </w:pPr>
    </w:p>
    <w:p w14:paraId="3CAA659E" w14:textId="77777777" w:rsidR="009C4B54" w:rsidRPr="004C1EDD" w:rsidRDefault="004A6C92" w:rsidP="00925650">
      <w:pPr>
        <w:spacing w:after="0" w:line="240" w:lineRule="auto"/>
        <w:jc w:val="both"/>
        <w:outlineLvl w:val="2"/>
        <w:rPr>
          <w:rFonts w:ascii="Palatino Linotype" w:hAnsi="Palatino Linotype"/>
          <w:b/>
          <w:sz w:val="22"/>
        </w:rPr>
      </w:pPr>
      <w:r w:rsidRPr="00E50890">
        <w:rPr>
          <w:rFonts w:ascii="Palatino Linotype" w:hAnsi="Palatino Linotype"/>
          <w:b/>
          <w:sz w:val="22"/>
        </w:rPr>
        <w:t>Skolinspektionens utredning</w:t>
      </w:r>
    </w:p>
    <w:p w14:paraId="700927FA" w14:textId="77777777" w:rsidR="009C4B54" w:rsidRPr="003C0EA5" w:rsidRDefault="009C4B54" w:rsidP="009C4B54">
      <w:pPr>
        <w:spacing w:after="0" w:line="240" w:lineRule="auto"/>
        <w:jc w:val="both"/>
        <w:outlineLvl w:val="2"/>
        <w:rPr>
          <w:rFonts w:ascii="Palatino Linotype" w:hAnsi="Palatino Linotype"/>
          <w:i/>
          <w:sz w:val="22"/>
        </w:rPr>
      </w:pPr>
      <w:r w:rsidRPr="003C0EA5">
        <w:rPr>
          <w:rFonts w:ascii="Palatino Linotype" w:hAnsi="Palatino Linotype"/>
          <w:i/>
          <w:sz w:val="22"/>
        </w:rPr>
        <w:t>Strukturerade kontakter</w:t>
      </w:r>
      <w:r>
        <w:rPr>
          <w:rStyle w:val="Fotnotsreferens"/>
          <w:i/>
        </w:rPr>
        <w:footnoteReference w:id="2"/>
      </w:r>
    </w:p>
    <w:p w14:paraId="2A4F89E6" w14:textId="79B00767" w:rsidR="00A679E9" w:rsidRDefault="00B27AEB" w:rsidP="00B27AEB">
      <w:pPr>
        <w:spacing w:after="0" w:line="240" w:lineRule="auto"/>
        <w:jc w:val="both"/>
        <w:outlineLvl w:val="2"/>
        <w:rPr>
          <w:rFonts w:ascii="Palatino Linotype" w:hAnsi="Palatino Linotype"/>
          <w:sz w:val="22"/>
        </w:rPr>
      </w:pPr>
      <w:r w:rsidRPr="009C4B54">
        <w:rPr>
          <w:rFonts w:ascii="Palatino Linotype" w:hAnsi="Palatino Linotype"/>
          <w:sz w:val="22"/>
        </w:rPr>
        <w:t>Granskningen visar att</w:t>
      </w:r>
      <w:r w:rsidR="001356FB">
        <w:rPr>
          <w:rFonts w:ascii="Palatino Linotype" w:hAnsi="Palatino Linotype"/>
          <w:sz w:val="22"/>
        </w:rPr>
        <w:t xml:space="preserve"> det finns en strukturerad kontakt mellan språkintroduktion och</w:t>
      </w:r>
      <w:r w:rsidR="00700253">
        <w:rPr>
          <w:rFonts w:ascii="Palatino Linotype" w:hAnsi="Palatino Linotype"/>
          <w:sz w:val="22"/>
        </w:rPr>
        <w:t xml:space="preserve"> andra </w:t>
      </w:r>
      <w:r w:rsidR="001356FB">
        <w:rPr>
          <w:rFonts w:ascii="Palatino Linotype" w:hAnsi="Palatino Linotype"/>
          <w:sz w:val="22"/>
        </w:rPr>
        <w:t>introduktionsprogram</w:t>
      </w:r>
      <w:r w:rsidR="00720B29">
        <w:rPr>
          <w:rFonts w:ascii="Palatino Linotype" w:hAnsi="Palatino Linotype"/>
          <w:sz w:val="22"/>
        </w:rPr>
        <w:t xml:space="preserve"> samt</w:t>
      </w:r>
      <w:r w:rsidR="00700253">
        <w:rPr>
          <w:rFonts w:ascii="Palatino Linotype" w:hAnsi="Palatino Linotype"/>
          <w:sz w:val="22"/>
        </w:rPr>
        <w:t xml:space="preserve"> </w:t>
      </w:r>
      <w:r w:rsidR="001356FB">
        <w:rPr>
          <w:rFonts w:ascii="Palatino Linotype" w:hAnsi="Palatino Linotype"/>
          <w:sz w:val="22"/>
        </w:rPr>
        <w:t xml:space="preserve">med </w:t>
      </w:r>
      <w:r w:rsidR="00700253">
        <w:rPr>
          <w:rFonts w:ascii="Palatino Linotype" w:hAnsi="Palatino Linotype"/>
          <w:sz w:val="22"/>
        </w:rPr>
        <w:t>nationella program</w:t>
      </w:r>
      <w:r w:rsidR="00720B29">
        <w:rPr>
          <w:rFonts w:ascii="Palatino Linotype" w:hAnsi="Palatino Linotype"/>
          <w:sz w:val="22"/>
        </w:rPr>
        <w:t>.</w:t>
      </w:r>
      <w:r w:rsidR="001356FB">
        <w:rPr>
          <w:rFonts w:ascii="Palatino Linotype" w:hAnsi="Palatino Linotype"/>
          <w:sz w:val="22"/>
        </w:rPr>
        <w:t xml:space="preserve"> </w:t>
      </w:r>
      <w:r w:rsidR="00953F0B">
        <w:rPr>
          <w:rFonts w:ascii="Palatino Linotype" w:hAnsi="Palatino Linotype"/>
          <w:sz w:val="22"/>
        </w:rPr>
        <w:t xml:space="preserve">Rektorn tar tillvara den rumsliga närhet som finns mellan de olika introduktionsprogrammen och </w:t>
      </w:r>
      <w:r w:rsidR="00043468">
        <w:rPr>
          <w:rFonts w:ascii="Palatino Linotype" w:hAnsi="Palatino Linotype"/>
          <w:sz w:val="22"/>
        </w:rPr>
        <w:t xml:space="preserve">med </w:t>
      </w:r>
      <w:r w:rsidR="00953F0B">
        <w:rPr>
          <w:rFonts w:ascii="Palatino Linotype" w:hAnsi="Palatino Linotype"/>
          <w:sz w:val="22"/>
        </w:rPr>
        <w:t>nationella program</w:t>
      </w:r>
      <w:r w:rsidR="00043468">
        <w:rPr>
          <w:rFonts w:ascii="Palatino Linotype" w:hAnsi="Palatino Linotype"/>
          <w:sz w:val="22"/>
        </w:rPr>
        <w:t xml:space="preserve"> som finns i samma </w:t>
      </w:r>
      <w:r w:rsidR="00005255">
        <w:rPr>
          <w:rFonts w:ascii="Palatino Linotype" w:hAnsi="Palatino Linotype"/>
          <w:sz w:val="22"/>
        </w:rPr>
        <w:t>lokaler</w:t>
      </w:r>
      <w:r w:rsidR="00043468">
        <w:rPr>
          <w:rFonts w:ascii="Palatino Linotype" w:hAnsi="Palatino Linotype"/>
          <w:sz w:val="22"/>
        </w:rPr>
        <w:t xml:space="preserve">. </w:t>
      </w:r>
    </w:p>
    <w:p w14:paraId="4869FB92" w14:textId="77777777" w:rsidR="00A679E9" w:rsidRDefault="00A679E9" w:rsidP="00B27AEB">
      <w:pPr>
        <w:spacing w:after="0" w:line="240" w:lineRule="auto"/>
        <w:jc w:val="both"/>
        <w:outlineLvl w:val="2"/>
        <w:rPr>
          <w:rFonts w:ascii="Palatino Linotype" w:hAnsi="Palatino Linotype"/>
          <w:sz w:val="22"/>
        </w:rPr>
      </w:pPr>
    </w:p>
    <w:p w14:paraId="24E4E0AA" w14:textId="77777777" w:rsidR="00043468" w:rsidRDefault="001476C5" w:rsidP="00B27AEB">
      <w:pPr>
        <w:spacing w:after="0" w:line="240" w:lineRule="auto"/>
        <w:jc w:val="both"/>
        <w:outlineLvl w:val="2"/>
        <w:rPr>
          <w:rFonts w:ascii="Palatino Linotype" w:hAnsi="Palatino Linotype"/>
          <w:sz w:val="22"/>
        </w:rPr>
      </w:pPr>
      <w:r>
        <w:rPr>
          <w:rFonts w:ascii="Palatino Linotype" w:hAnsi="Palatino Linotype"/>
          <w:sz w:val="22"/>
        </w:rPr>
        <w:t xml:space="preserve">Samordnaren, programansvarig och studie- och yrkesvägledaren säger att </w:t>
      </w:r>
      <w:r w:rsidR="00EF1993">
        <w:rPr>
          <w:rFonts w:ascii="Palatino Linotype" w:hAnsi="Palatino Linotype"/>
          <w:sz w:val="22"/>
        </w:rPr>
        <w:t>rektorn</w:t>
      </w:r>
      <w:r>
        <w:rPr>
          <w:rFonts w:ascii="Palatino Linotype" w:hAnsi="Palatino Linotype"/>
          <w:sz w:val="22"/>
        </w:rPr>
        <w:t xml:space="preserve"> tar initiativ till samverkan mellan s</w:t>
      </w:r>
      <w:r w:rsidR="00EF1993">
        <w:rPr>
          <w:rFonts w:ascii="Palatino Linotype" w:hAnsi="Palatino Linotype"/>
          <w:sz w:val="22"/>
        </w:rPr>
        <w:t xml:space="preserve">pråkintroduktion, </w:t>
      </w:r>
      <w:r w:rsidR="00EF1993">
        <w:rPr>
          <w:rFonts w:ascii="Palatino Linotype" w:hAnsi="Palatino Linotype"/>
          <w:sz w:val="22"/>
        </w:rPr>
        <w:lastRenderedPageBreak/>
        <w:t xml:space="preserve">andra introduktionsprogram och nationella program. </w:t>
      </w:r>
      <w:r w:rsidR="00043468">
        <w:rPr>
          <w:rFonts w:ascii="Palatino Linotype" w:hAnsi="Palatino Linotype"/>
          <w:sz w:val="22"/>
        </w:rPr>
        <w:t xml:space="preserve">Rektorn uppger att </w:t>
      </w:r>
      <w:r w:rsidR="00072C1D">
        <w:rPr>
          <w:rFonts w:ascii="Palatino Linotype" w:hAnsi="Palatino Linotype"/>
          <w:sz w:val="22"/>
        </w:rPr>
        <w:t>en</w:t>
      </w:r>
      <w:r w:rsidR="00043468">
        <w:rPr>
          <w:rFonts w:ascii="Palatino Linotype" w:hAnsi="Palatino Linotype"/>
          <w:sz w:val="22"/>
        </w:rPr>
        <w:t xml:space="preserve"> lärare är programansvarig för alla introduktionsprogram. </w:t>
      </w:r>
      <w:r w:rsidR="00072C1D">
        <w:rPr>
          <w:rFonts w:ascii="Palatino Linotype" w:hAnsi="Palatino Linotype"/>
          <w:sz w:val="22"/>
        </w:rPr>
        <w:t>Alla elever på introduktionsprogram läser i samma lokaler, har samma lärare och läser i gemensamma grupper. Vidare säger rektorn att</w:t>
      </w:r>
      <w:r w:rsidR="00097A25">
        <w:rPr>
          <w:rFonts w:ascii="Palatino Linotype" w:hAnsi="Palatino Linotype"/>
          <w:sz w:val="22"/>
        </w:rPr>
        <w:t xml:space="preserve"> det finns tre grupper som läser svenska i olika takt. De grupperna är sedan indelade i andra grupper. De kan exempelvis läsa matematik med andra introduktionsprogram, med ett nationellt program eller med högstadiet. Det förekommer att elever på språkintroduktion har </w:t>
      </w:r>
      <w:r w:rsidR="00097A25" w:rsidRPr="004C1EDD">
        <w:rPr>
          <w:rFonts w:ascii="Palatino Linotype" w:hAnsi="Palatino Linotype"/>
          <w:sz w:val="22"/>
        </w:rPr>
        <w:t>regelbundna</w:t>
      </w:r>
      <w:r w:rsidR="00097A25">
        <w:rPr>
          <w:rFonts w:ascii="Palatino Linotype" w:hAnsi="Palatino Linotype"/>
          <w:sz w:val="22"/>
        </w:rPr>
        <w:t xml:space="preserve"> praktikdagar där de deltar </w:t>
      </w:r>
      <w:r w:rsidR="006C1F5F">
        <w:rPr>
          <w:rFonts w:ascii="Palatino Linotype" w:hAnsi="Palatino Linotype"/>
          <w:sz w:val="22"/>
        </w:rPr>
        <w:t xml:space="preserve">i nationella yrkesprogram, i bygghallen eller i restaurangen. </w:t>
      </w:r>
    </w:p>
    <w:p w14:paraId="7B8B9E50" w14:textId="77777777" w:rsidR="00953F0B" w:rsidRDefault="00A679E9" w:rsidP="00B27AEB">
      <w:pPr>
        <w:spacing w:after="0" w:line="240" w:lineRule="auto"/>
        <w:jc w:val="both"/>
        <w:outlineLvl w:val="2"/>
        <w:rPr>
          <w:rFonts w:ascii="Palatino Linotype" w:hAnsi="Palatino Linotype"/>
          <w:sz w:val="22"/>
        </w:rPr>
      </w:pPr>
      <w:r>
        <w:rPr>
          <w:rFonts w:ascii="Palatino Linotype" w:hAnsi="Palatino Linotype"/>
          <w:sz w:val="22"/>
        </w:rPr>
        <w:t xml:space="preserve">Studie- och yrkesvägledaren </w:t>
      </w:r>
      <w:r w:rsidR="00953F0B">
        <w:rPr>
          <w:rFonts w:ascii="Palatino Linotype" w:hAnsi="Palatino Linotype"/>
          <w:sz w:val="22"/>
        </w:rPr>
        <w:t>säger att elever på språkintroduktion kan lä</w:t>
      </w:r>
      <w:r w:rsidR="00097A25">
        <w:rPr>
          <w:rFonts w:ascii="Palatino Linotype" w:hAnsi="Palatino Linotype"/>
          <w:sz w:val="22"/>
        </w:rPr>
        <w:t>sa kurser på nationellt program och att de</w:t>
      </w:r>
      <w:r>
        <w:rPr>
          <w:rFonts w:ascii="Palatino Linotype" w:hAnsi="Palatino Linotype"/>
          <w:sz w:val="22"/>
        </w:rPr>
        <w:t xml:space="preserve"> anpassar utbildningen på individnivå utifrån elevens behov och mål. Vidare säger studie- och yrkesvägledaren att de försöker packa in så mycket som möjligt på språkintroduktion för att eleverna snabbt ska kunna söka sig vidare och vara så väl rustade som möjligt för nästa steg. </w:t>
      </w:r>
    </w:p>
    <w:p w14:paraId="36456AFC" w14:textId="77777777" w:rsidR="00BA7616" w:rsidRDefault="006C1F5F" w:rsidP="00B27AEB">
      <w:pPr>
        <w:spacing w:after="0" w:line="240" w:lineRule="auto"/>
        <w:jc w:val="both"/>
        <w:outlineLvl w:val="2"/>
        <w:rPr>
          <w:rFonts w:ascii="Palatino Linotype" w:hAnsi="Palatino Linotype"/>
          <w:sz w:val="22"/>
        </w:rPr>
      </w:pPr>
      <w:r>
        <w:rPr>
          <w:rFonts w:ascii="Palatino Linotype" w:hAnsi="Palatino Linotype"/>
          <w:sz w:val="22"/>
        </w:rPr>
        <w:t>Samordnaren och programansvarig säger att samspelet mellan språkintroduktion och and</w:t>
      </w:r>
      <w:r w:rsidR="00005255">
        <w:rPr>
          <w:rFonts w:ascii="Palatino Linotype" w:hAnsi="Palatino Linotype"/>
          <w:sz w:val="22"/>
        </w:rPr>
        <w:t>ra introduktionsprogram samt mellan språkintroduktion och</w:t>
      </w:r>
      <w:r>
        <w:rPr>
          <w:rFonts w:ascii="Palatino Linotype" w:hAnsi="Palatino Linotype"/>
          <w:sz w:val="22"/>
        </w:rPr>
        <w:t xml:space="preserve"> nationella program inom kommunen fungerar mycket bra. </w:t>
      </w:r>
      <w:r w:rsidR="00BA7616">
        <w:rPr>
          <w:rFonts w:ascii="Palatino Linotype" w:hAnsi="Palatino Linotype"/>
          <w:sz w:val="22"/>
        </w:rPr>
        <w:t xml:space="preserve">Elever på språkintroduktion kan exempelvis följa kurser på nationella program och få kursbetyg. Det sker framförallt i historia och religionskunskap. </w:t>
      </w:r>
      <w:r w:rsidR="00492A6F">
        <w:rPr>
          <w:rFonts w:ascii="Palatino Linotype" w:hAnsi="Palatino Linotype"/>
          <w:sz w:val="22"/>
        </w:rPr>
        <w:t>Samordnaren och programansvarig säger vidare att rektorn har sett till att eleverna har möjlighet till programpraktik, både på nationella yrkesprogram och på yrkesintroduktion. Elever får sådan praktik en dag i veckan under lång tid. Utifrån elevens behov och kunskaper kan de sedan flytta över eleven till ett yrkesprogram eller till yrkesintroduktion om de behöver mera kunskaper i svenska.</w:t>
      </w:r>
    </w:p>
    <w:p w14:paraId="20260C35" w14:textId="77777777" w:rsidR="006C1F5F" w:rsidRDefault="006C1F5F" w:rsidP="00B27AEB">
      <w:pPr>
        <w:spacing w:after="0" w:line="240" w:lineRule="auto"/>
        <w:jc w:val="both"/>
        <w:outlineLvl w:val="2"/>
        <w:rPr>
          <w:rFonts w:ascii="Palatino Linotype" w:hAnsi="Palatino Linotype"/>
          <w:sz w:val="22"/>
        </w:rPr>
      </w:pPr>
      <w:r>
        <w:rPr>
          <w:rFonts w:ascii="Palatino Linotype" w:hAnsi="Palatino Linotype"/>
          <w:sz w:val="22"/>
        </w:rPr>
        <w:t>För några elever som söker till vård- och omsorgsprogrammet i Vårgårda</w:t>
      </w:r>
      <w:r w:rsidR="00005255">
        <w:rPr>
          <w:rFonts w:ascii="Palatino Linotype" w:hAnsi="Palatino Linotype"/>
          <w:sz w:val="22"/>
        </w:rPr>
        <w:t xml:space="preserve"> kan det dock behövas en bättre dialog med mottagande skola, enligt samordnaren och programansvarig.</w:t>
      </w:r>
    </w:p>
    <w:p w14:paraId="6EAF0BBE" w14:textId="77777777" w:rsidR="00E800A3" w:rsidRDefault="00E800A3" w:rsidP="00B27AEB">
      <w:pPr>
        <w:spacing w:after="0" w:line="240" w:lineRule="auto"/>
        <w:jc w:val="both"/>
        <w:outlineLvl w:val="2"/>
        <w:rPr>
          <w:rFonts w:ascii="Palatino Linotype" w:hAnsi="Palatino Linotype"/>
          <w:sz w:val="22"/>
        </w:rPr>
      </w:pPr>
      <w:r>
        <w:rPr>
          <w:rFonts w:ascii="Palatino Linotype" w:hAnsi="Palatino Linotype"/>
          <w:sz w:val="22"/>
        </w:rPr>
        <w:t>Intervjuade elever säger att elever på språkintroduktion läser vissa kurser på annat program eller vissa ämnen på högstadiet. Någ</w:t>
      </w:r>
      <w:r w:rsidR="007B1ADA">
        <w:rPr>
          <w:rFonts w:ascii="Palatino Linotype" w:hAnsi="Palatino Linotype"/>
          <w:sz w:val="22"/>
        </w:rPr>
        <w:t>ra</w:t>
      </w:r>
      <w:r>
        <w:rPr>
          <w:rFonts w:ascii="Palatino Linotype" w:hAnsi="Palatino Linotype"/>
          <w:sz w:val="22"/>
        </w:rPr>
        <w:t xml:space="preserve"> elev</w:t>
      </w:r>
      <w:r w:rsidR="007B1ADA">
        <w:rPr>
          <w:rFonts w:ascii="Palatino Linotype" w:hAnsi="Palatino Linotype"/>
          <w:sz w:val="22"/>
        </w:rPr>
        <w:t>er</w:t>
      </w:r>
      <w:r>
        <w:rPr>
          <w:rFonts w:ascii="Palatino Linotype" w:hAnsi="Palatino Linotype"/>
          <w:sz w:val="22"/>
        </w:rPr>
        <w:t xml:space="preserve"> säger att </w:t>
      </w:r>
      <w:r w:rsidR="007B1ADA">
        <w:rPr>
          <w:rFonts w:ascii="Palatino Linotype" w:hAnsi="Palatino Linotype"/>
          <w:sz w:val="22"/>
        </w:rPr>
        <w:t>de</w:t>
      </w:r>
      <w:r>
        <w:rPr>
          <w:rFonts w:ascii="Palatino Linotype" w:hAnsi="Palatino Linotype"/>
          <w:sz w:val="22"/>
        </w:rPr>
        <w:t xml:space="preserve"> har skuggat på ett yrkesprogram</w:t>
      </w:r>
      <w:r w:rsidR="0001423C">
        <w:rPr>
          <w:rFonts w:ascii="Palatino Linotype" w:hAnsi="Palatino Linotype"/>
          <w:sz w:val="22"/>
        </w:rPr>
        <w:t>.</w:t>
      </w:r>
      <w:r w:rsidR="007B1ADA">
        <w:rPr>
          <w:rFonts w:ascii="Palatino Linotype" w:hAnsi="Palatino Linotype"/>
          <w:sz w:val="22"/>
        </w:rPr>
        <w:t xml:space="preserve"> Någon har skuggat på tre olika inriktningar och någon ska skugga ytterligare en gång före sommaren.</w:t>
      </w:r>
    </w:p>
    <w:p w14:paraId="4C626498" w14:textId="77777777" w:rsidR="00A679E9" w:rsidRDefault="00A679E9" w:rsidP="00B27AEB">
      <w:pPr>
        <w:spacing w:after="0" w:line="240" w:lineRule="auto"/>
        <w:jc w:val="both"/>
        <w:outlineLvl w:val="2"/>
        <w:rPr>
          <w:rFonts w:ascii="Palatino Linotype" w:hAnsi="Palatino Linotype"/>
          <w:sz w:val="22"/>
        </w:rPr>
      </w:pPr>
    </w:p>
    <w:p w14:paraId="75B9FCB3" w14:textId="77777777" w:rsidR="00700253" w:rsidRPr="009C4B54" w:rsidRDefault="00700253" w:rsidP="00B27AEB">
      <w:pPr>
        <w:spacing w:after="0" w:line="240" w:lineRule="auto"/>
        <w:jc w:val="both"/>
        <w:outlineLvl w:val="2"/>
        <w:rPr>
          <w:rFonts w:ascii="Palatino Linotype" w:hAnsi="Palatino Linotype"/>
          <w:sz w:val="22"/>
        </w:rPr>
      </w:pPr>
      <w:r>
        <w:rPr>
          <w:rFonts w:ascii="Palatino Linotype" w:hAnsi="Palatino Linotype"/>
          <w:sz w:val="22"/>
        </w:rPr>
        <w:t xml:space="preserve">Granskningen visar </w:t>
      </w:r>
      <w:r w:rsidR="00E35C04">
        <w:rPr>
          <w:rFonts w:ascii="Palatino Linotype" w:hAnsi="Palatino Linotype"/>
          <w:sz w:val="22"/>
        </w:rPr>
        <w:t xml:space="preserve">vidare, som </w:t>
      </w:r>
      <w:r w:rsidR="008805E5">
        <w:rPr>
          <w:rFonts w:ascii="Palatino Linotype" w:hAnsi="Palatino Linotype"/>
          <w:sz w:val="22"/>
        </w:rPr>
        <w:t>utretts</w:t>
      </w:r>
      <w:r w:rsidR="00E35C04">
        <w:rPr>
          <w:rFonts w:ascii="Palatino Linotype" w:hAnsi="Palatino Linotype"/>
          <w:sz w:val="22"/>
        </w:rPr>
        <w:t xml:space="preserve"> ovan</w:t>
      </w:r>
      <w:r w:rsidR="008805E5">
        <w:rPr>
          <w:rFonts w:ascii="Palatino Linotype" w:hAnsi="Palatino Linotype"/>
          <w:sz w:val="22"/>
        </w:rPr>
        <w:t>, i avsnittet om huvudmannens planering</w:t>
      </w:r>
      <w:r w:rsidR="00E35C04">
        <w:rPr>
          <w:rFonts w:ascii="Palatino Linotype" w:hAnsi="Palatino Linotype"/>
          <w:sz w:val="22"/>
        </w:rPr>
        <w:t>,</w:t>
      </w:r>
      <w:r w:rsidR="008805E5">
        <w:rPr>
          <w:rFonts w:ascii="Palatino Linotype" w:hAnsi="Palatino Linotype"/>
          <w:sz w:val="22"/>
        </w:rPr>
        <w:t xml:space="preserve"> </w:t>
      </w:r>
      <w:r>
        <w:rPr>
          <w:rFonts w:ascii="Palatino Linotype" w:hAnsi="Palatino Linotype"/>
          <w:sz w:val="22"/>
        </w:rPr>
        <w:t xml:space="preserve">att </w:t>
      </w:r>
      <w:r w:rsidR="00E35C04">
        <w:rPr>
          <w:rFonts w:ascii="Palatino Linotype" w:hAnsi="Palatino Linotype"/>
          <w:sz w:val="22"/>
        </w:rPr>
        <w:t xml:space="preserve">det varit ett avbrott i de strukturerade kontakterna mellan språkintroduktion och Komvux. </w:t>
      </w:r>
    </w:p>
    <w:p w14:paraId="7B2044ED" w14:textId="77777777" w:rsidR="00BA7616" w:rsidRDefault="008805E5" w:rsidP="00925650">
      <w:pPr>
        <w:spacing w:after="0" w:line="240" w:lineRule="auto"/>
        <w:jc w:val="both"/>
        <w:outlineLvl w:val="2"/>
        <w:rPr>
          <w:rFonts w:ascii="Palatino Linotype" w:hAnsi="Palatino Linotype"/>
          <w:sz w:val="22"/>
        </w:rPr>
      </w:pPr>
      <w:r>
        <w:rPr>
          <w:rFonts w:ascii="Palatino Linotype" w:hAnsi="Palatino Linotype"/>
          <w:sz w:val="22"/>
        </w:rPr>
        <w:t xml:space="preserve">Rektorn och rektorn för Komvux säger att det görs ett bra arbete kring övergången från språkintroduktion till Komvux. </w:t>
      </w:r>
      <w:r w:rsidR="00EB04F1">
        <w:rPr>
          <w:rFonts w:ascii="Palatino Linotype" w:hAnsi="Palatino Linotype"/>
          <w:sz w:val="22"/>
        </w:rPr>
        <w:t xml:space="preserve">Båda rektorerna har tagit initiativ till denna samverkan. </w:t>
      </w:r>
      <w:r>
        <w:rPr>
          <w:rFonts w:ascii="Palatino Linotype" w:hAnsi="Palatino Linotype"/>
          <w:sz w:val="22"/>
        </w:rPr>
        <w:t xml:space="preserve">Men de uppger att formaliserade och dokumenterade rutiner för övergången från språkintroduktion till </w:t>
      </w:r>
      <w:r>
        <w:rPr>
          <w:rFonts w:ascii="Palatino Linotype" w:hAnsi="Palatino Linotype"/>
          <w:sz w:val="22"/>
        </w:rPr>
        <w:lastRenderedPageBreak/>
        <w:t>Komvux saknas. Sådana rutiner ska, enligt båda rektorerna, upprättas i augusti 2018.</w:t>
      </w:r>
    </w:p>
    <w:p w14:paraId="20013980" w14:textId="77777777" w:rsidR="001476C5" w:rsidRDefault="001476C5" w:rsidP="00925650">
      <w:pPr>
        <w:spacing w:after="0" w:line="240" w:lineRule="auto"/>
        <w:jc w:val="both"/>
        <w:outlineLvl w:val="2"/>
        <w:rPr>
          <w:rFonts w:ascii="Palatino Linotype" w:hAnsi="Palatino Linotype"/>
          <w:sz w:val="22"/>
        </w:rPr>
      </w:pPr>
      <w:r>
        <w:rPr>
          <w:rFonts w:ascii="Palatino Linotype" w:hAnsi="Palatino Linotype"/>
          <w:sz w:val="22"/>
        </w:rPr>
        <w:t>Båda rektorerna och studie- och yrkesvägledaren uppger att det redan nu finns en samverkan mellan språkintroduktion och Komvux, där elever som är inskrivna på Komvux får sin utbildning på nationellt yrkesprogram på Kunskapskällan. Rektorerna säger att de planerar att utveckla omfattningen av denna samverkan.</w:t>
      </w:r>
    </w:p>
    <w:p w14:paraId="6A07B1A6" w14:textId="77777777" w:rsidR="00BA7616" w:rsidRDefault="00BA7616" w:rsidP="00925650">
      <w:pPr>
        <w:spacing w:after="0" w:line="240" w:lineRule="auto"/>
        <w:jc w:val="both"/>
        <w:outlineLvl w:val="2"/>
        <w:rPr>
          <w:rFonts w:ascii="Palatino Linotype" w:hAnsi="Palatino Linotype"/>
          <w:sz w:val="22"/>
        </w:rPr>
      </w:pPr>
      <w:r>
        <w:rPr>
          <w:rFonts w:ascii="Palatino Linotype" w:hAnsi="Palatino Linotype"/>
          <w:sz w:val="22"/>
        </w:rPr>
        <w:t xml:space="preserve">Rektorn </w:t>
      </w:r>
      <w:r w:rsidR="00492A6F">
        <w:rPr>
          <w:rFonts w:ascii="Palatino Linotype" w:hAnsi="Palatino Linotype"/>
          <w:sz w:val="22"/>
        </w:rPr>
        <w:t xml:space="preserve">och rektorn för Komvux </w:t>
      </w:r>
      <w:r>
        <w:rPr>
          <w:rFonts w:ascii="Palatino Linotype" w:hAnsi="Palatino Linotype"/>
          <w:sz w:val="22"/>
        </w:rPr>
        <w:t xml:space="preserve">uppger att samordnaren och programansvarig har dialog med lärare på Komvux för att kartlägga elevernas kunskaper </w:t>
      </w:r>
      <w:r w:rsidR="00EB04F1">
        <w:rPr>
          <w:rFonts w:ascii="Palatino Linotype" w:hAnsi="Palatino Linotype"/>
          <w:sz w:val="22"/>
        </w:rPr>
        <w:t xml:space="preserve">i svenska </w:t>
      </w:r>
      <w:r>
        <w:rPr>
          <w:rFonts w:ascii="Palatino Linotype" w:hAnsi="Palatino Linotype"/>
          <w:sz w:val="22"/>
        </w:rPr>
        <w:t>inför att de ska gå över till Komvux.</w:t>
      </w:r>
    </w:p>
    <w:p w14:paraId="44371874" w14:textId="77777777" w:rsidR="00DF3DBF" w:rsidRDefault="00DF3DBF" w:rsidP="00925650">
      <w:pPr>
        <w:spacing w:after="0" w:line="240" w:lineRule="auto"/>
        <w:jc w:val="both"/>
        <w:outlineLvl w:val="2"/>
        <w:rPr>
          <w:rFonts w:ascii="Palatino Linotype" w:hAnsi="Palatino Linotype"/>
          <w:sz w:val="22"/>
        </w:rPr>
      </w:pPr>
      <w:r>
        <w:rPr>
          <w:rFonts w:ascii="Palatino Linotype" w:hAnsi="Palatino Linotype"/>
          <w:sz w:val="22"/>
        </w:rPr>
        <w:t>Studie- och yrkesvägledarna på Kunskapskällan och Komvux har kontakt med varandra kring elever som är aktuella att gå över till Komvux, enligt rektorn på Komvux. Studie-</w:t>
      </w:r>
      <w:r w:rsidR="00EF1993">
        <w:rPr>
          <w:rFonts w:ascii="Palatino Linotype" w:hAnsi="Palatino Linotype"/>
          <w:sz w:val="22"/>
        </w:rPr>
        <w:t xml:space="preserve"> och yrkesvägledaren</w:t>
      </w:r>
      <w:r>
        <w:rPr>
          <w:rFonts w:ascii="Palatino Linotype" w:hAnsi="Palatino Linotype"/>
          <w:sz w:val="22"/>
        </w:rPr>
        <w:t xml:space="preserve"> håller informationsmöte</w:t>
      </w:r>
      <w:r w:rsidR="00EF1993">
        <w:rPr>
          <w:rFonts w:ascii="Palatino Linotype" w:hAnsi="Palatino Linotype"/>
          <w:sz w:val="22"/>
        </w:rPr>
        <w:t>n</w:t>
      </w:r>
      <w:r>
        <w:rPr>
          <w:rFonts w:ascii="Palatino Linotype" w:hAnsi="Palatino Linotype"/>
          <w:sz w:val="22"/>
        </w:rPr>
        <w:t xml:space="preserve"> på språkintroduktion och berättar om vad Komvux kan erbjuda, om flexibilitet</w:t>
      </w:r>
      <w:r w:rsidR="00CD0232">
        <w:rPr>
          <w:rFonts w:ascii="Palatino Linotype" w:hAnsi="Palatino Linotype"/>
          <w:sz w:val="22"/>
        </w:rPr>
        <w:t>en inom Komvux</w:t>
      </w:r>
      <w:r>
        <w:rPr>
          <w:rFonts w:ascii="Palatino Linotype" w:hAnsi="Palatino Linotype"/>
          <w:sz w:val="22"/>
        </w:rPr>
        <w:t xml:space="preserve"> och att eleverna kan lägga upp utbildningen efter sina behov. Vidare uppger rektorn för Komvux att studie- och yrkesvägledaren vid Komvux har individuella möten med de blivande eleverna för att gå igenom elevens mål och </w:t>
      </w:r>
      <w:r w:rsidR="00EB04F1">
        <w:rPr>
          <w:rFonts w:ascii="Palatino Linotype" w:hAnsi="Palatino Linotype"/>
          <w:sz w:val="22"/>
        </w:rPr>
        <w:t>hjälpa dem med ansökningar. Det är Kunskapskällan som tar initiativ till dessa möten. Intervjuade elever säger att de träffar studie- och yrkesvägledaren vid Komvux, både i grupp och individuellt.</w:t>
      </w:r>
    </w:p>
    <w:p w14:paraId="10B1EA3E" w14:textId="77777777" w:rsidR="008805E5" w:rsidRDefault="008805E5" w:rsidP="00925650">
      <w:pPr>
        <w:spacing w:after="0" w:line="240" w:lineRule="auto"/>
        <w:jc w:val="both"/>
        <w:outlineLvl w:val="2"/>
        <w:rPr>
          <w:rFonts w:ascii="Palatino Linotype" w:hAnsi="Palatino Linotype"/>
          <w:sz w:val="22"/>
        </w:rPr>
      </w:pPr>
    </w:p>
    <w:p w14:paraId="147406AC" w14:textId="77777777" w:rsidR="009C4B54" w:rsidRPr="00C1356C" w:rsidRDefault="009C4B54" w:rsidP="009C4B54">
      <w:pPr>
        <w:spacing w:after="0" w:line="240" w:lineRule="auto"/>
        <w:jc w:val="both"/>
        <w:outlineLvl w:val="2"/>
        <w:rPr>
          <w:rFonts w:ascii="Palatino Linotype" w:hAnsi="Palatino Linotype"/>
          <w:i/>
          <w:sz w:val="22"/>
        </w:rPr>
      </w:pPr>
      <w:r w:rsidRPr="00C1356C">
        <w:rPr>
          <w:rFonts w:ascii="Palatino Linotype" w:hAnsi="Palatino Linotype"/>
          <w:i/>
          <w:sz w:val="22"/>
        </w:rPr>
        <w:t>Social inkludering</w:t>
      </w:r>
    </w:p>
    <w:p w14:paraId="4230A629" w14:textId="77777777" w:rsidR="009C4B54" w:rsidRDefault="00B27AEB" w:rsidP="00925650">
      <w:pPr>
        <w:spacing w:after="0" w:line="240" w:lineRule="auto"/>
        <w:jc w:val="both"/>
        <w:outlineLvl w:val="2"/>
        <w:rPr>
          <w:rFonts w:ascii="Palatino Linotype" w:hAnsi="Palatino Linotype"/>
          <w:sz w:val="22"/>
        </w:rPr>
      </w:pPr>
      <w:r w:rsidRPr="009C4B54">
        <w:rPr>
          <w:rFonts w:ascii="Palatino Linotype" w:hAnsi="Palatino Linotype"/>
          <w:sz w:val="22"/>
        </w:rPr>
        <w:t>Granskningen visar att</w:t>
      </w:r>
      <w:r w:rsidR="00097A25">
        <w:rPr>
          <w:rFonts w:ascii="Palatino Linotype" w:hAnsi="Palatino Linotype"/>
          <w:sz w:val="22"/>
        </w:rPr>
        <w:t xml:space="preserve"> det ges möjlighet till social inkludering mellan elever på olika introduktionsprogram och mellan elever på språkintro</w:t>
      </w:r>
      <w:r w:rsidR="0065701E">
        <w:rPr>
          <w:rFonts w:ascii="Palatino Linotype" w:hAnsi="Palatino Linotype"/>
          <w:sz w:val="22"/>
        </w:rPr>
        <w:t>duktion och elever på nationella</w:t>
      </w:r>
      <w:r w:rsidR="00097A25">
        <w:rPr>
          <w:rFonts w:ascii="Palatino Linotype" w:hAnsi="Palatino Linotype"/>
          <w:sz w:val="22"/>
        </w:rPr>
        <w:t xml:space="preserve"> program. </w:t>
      </w:r>
    </w:p>
    <w:p w14:paraId="5F635D24" w14:textId="77777777" w:rsidR="00263725" w:rsidRDefault="00263725" w:rsidP="00925650">
      <w:pPr>
        <w:spacing w:after="0" w:line="240" w:lineRule="auto"/>
        <w:jc w:val="both"/>
        <w:outlineLvl w:val="2"/>
        <w:rPr>
          <w:rFonts w:ascii="Palatino Linotype" w:hAnsi="Palatino Linotype"/>
          <w:sz w:val="22"/>
        </w:rPr>
      </w:pPr>
    </w:p>
    <w:p w14:paraId="01F91DA7" w14:textId="77777777" w:rsidR="00F03E8E" w:rsidRDefault="00F03E8E" w:rsidP="00925650">
      <w:pPr>
        <w:spacing w:after="0" w:line="240" w:lineRule="auto"/>
        <w:jc w:val="both"/>
        <w:outlineLvl w:val="2"/>
        <w:rPr>
          <w:rFonts w:ascii="Palatino Linotype" w:hAnsi="Palatino Linotype"/>
          <w:sz w:val="22"/>
        </w:rPr>
      </w:pPr>
      <w:r>
        <w:rPr>
          <w:rFonts w:ascii="Palatino Linotype" w:hAnsi="Palatino Linotype"/>
          <w:sz w:val="22"/>
        </w:rPr>
        <w:t>Rektorn säger att eleverna på språkintroduktion är med på alla gymnasiegemensamma aktiviteter</w:t>
      </w:r>
      <w:r w:rsidR="00CD0232">
        <w:rPr>
          <w:rFonts w:ascii="Palatino Linotype" w:hAnsi="Palatino Linotype"/>
          <w:sz w:val="22"/>
        </w:rPr>
        <w:t>. D</w:t>
      </w:r>
      <w:r>
        <w:rPr>
          <w:rFonts w:ascii="Palatino Linotype" w:hAnsi="Palatino Linotype"/>
          <w:sz w:val="22"/>
        </w:rPr>
        <w:t>e exkluderas aldrig</w:t>
      </w:r>
      <w:r w:rsidR="00EC12CB">
        <w:rPr>
          <w:rFonts w:ascii="Palatino Linotype" w:hAnsi="Palatino Linotype"/>
          <w:sz w:val="22"/>
        </w:rPr>
        <w:t>.</w:t>
      </w:r>
      <w:r>
        <w:rPr>
          <w:rFonts w:ascii="Palatino Linotype" w:hAnsi="Palatino Linotype"/>
          <w:sz w:val="22"/>
        </w:rPr>
        <w:t xml:space="preserve"> </w:t>
      </w:r>
      <w:r w:rsidR="00EC12CB">
        <w:rPr>
          <w:rFonts w:ascii="Palatino Linotype" w:hAnsi="Palatino Linotype"/>
          <w:sz w:val="22"/>
        </w:rPr>
        <w:t>E</w:t>
      </w:r>
      <w:r>
        <w:rPr>
          <w:rFonts w:ascii="Palatino Linotype" w:hAnsi="Palatino Linotype"/>
          <w:sz w:val="22"/>
        </w:rPr>
        <w:t>lever från alla program möts dagligen i matsalen och i caféet</w:t>
      </w:r>
      <w:r w:rsidR="008119D8">
        <w:rPr>
          <w:rFonts w:ascii="Palatino Linotype" w:hAnsi="Palatino Linotype"/>
          <w:sz w:val="22"/>
        </w:rPr>
        <w:t xml:space="preserve"> samt</w:t>
      </w:r>
      <w:r w:rsidR="003315C5">
        <w:rPr>
          <w:rFonts w:ascii="Palatino Linotype" w:hAnsi="Palatino Linotype"/>
          <w:sz w:val="22"/>
        </w:rPr>
        <w:t xml:space="preserve"> på temadagar och idrottsdagar</w:t>
      </w:r>
      <w:r>
        <w:rPr>
          <w:rFonts w:ascii="Palatino Linotype" w:hAnsi="Palatino Linotype"/>
          <w:sz w:val="22"/>
        </w:rPr>
        <w:t xml:space="preserve">. Elever på språkintroduktion och andra elever har intervjuat varandra och berättat om varandra inför sin grupp. Rektorn säger även att elever </w:t>
      </w:r>
      <w:r w:rsidR="003315C5">
        <w:rPr>
          <w:rFonts w:ascii="Palatino Linotype" w:hAnsi="Palatino Linotype"/>
          <w:sz w:val="22"/>
        </w:rPr>
        <w:t>från</w:t>
      </w:r>
      <w:r>
        <w:rPr>
          <w:rFonts w:ascii="Palatino Linotype" w:hAnsi="Palatino Linotype"/>
          <w:sz w:val="22"/>
        </w:rPr>
        <w:t xml:space="preserve"> andra program vid sex till åtta tillfällen har bjudit ut elever </w:t>
      </w:r>
      <w:r w:rsidR="003315C5">
        <w:rPr>
          <w:rFonts w:ascii="Palatino Linotype" w:hAnsi="Palatino Linotype"/>
          <w:sz w:val="22"/>
        </w:rPr>
        <w:t>från</w:t>
      </w:r>
      <w:r>
        <w:rPr>
          <w:rFonts w:ascii="Palatino Linotype" w:hAnsi="Palatino Linotype"/>
          <w:sz w:val="22"/>
        </w:rPr>
        <w:t xml:space="preserve"> språkintroduktion på café, efter </w:t>
      </w:r>
      <w:r w:rsidR="00A56ABE">
        <w:rPr>
          <w:rFonts w:ascii="Palatino Linotype" w:hAnsi="Palatino Linotype"/>
          <w:sz w:val="22"/>
        </w:rPr>
        <w:t>skoltid.</w:t>
      </w:r>
    </w:p>
    <w:p w14:paraId="4CF32E8A" w14:textId="77777777" w:rsidR="00263725" w:rsidRDefault="00263725" w:rsidP="00925650">
      <w:pPr>
        <w:spacing w:after="0" w:line="240" w:lineRule="auto"/>
        <w:jc w:val="both"/>
        <w:outlineLvl w:val="2"/>
        <w:rPr>
          <w:rFonts w:ascii="Palatino Linotype" w:hAnsi="Palatino Linotype"/>
          <w:sz w:val="22"/>
        </w:rPr>
      </w:pPr>
      <w:r>
        <w:rPr>
          <w:rFonts w:ascii="Palatino Linotype" w:hAnsi="Palatino Linotype"/>
          <w:sz w:val="22"/>
        </w:rPr>
        <w:t xml:space="preserve">Intervjuade elever säger att de </w:t>
      </w:r>
      <w:r w:rsidR="003F239A">
        <w:rPr>
          <w:rFonts w:ascii="Palatino Linotype" w:hAnsi="Palatino Linotype"/>
          <w:sz w:val="22"/>
        </w:rPr>
        <w:t>hela tiden träffar elever</w:t>
      </w:r>
      <w:r w:rsidR="00EC12CB">
        <w:rPr>
          <w:rFonts w:ascii="Palatino Linotype" w:hAnsi="Palatino Linotype"/>
          <w:sz w:val="22"/>
        </w:rPr>
        <w:t xml:space="preserve"> från,</w:t>
      </w:r>
      <w:r w:rsidR="003F239A">
        <w:rPr>
          <w:rFonts w:ascii="Palatino Linotype" w:hAnsi="Palatino Linotype"/>
          <w:sz w:val="22"/>
        </w:rPr>
        <w:t xml:space="preserve"> </w:t>
      </w:r>
      <w:r w:rsidR="00B34D07">
        <w:rPr>
          <w:rFonts w:ascii="Palatino Linotype" w:hAnsi="Palatino Linotype"/>
          <w:sz w:val="22"/>
        </w:rPr>
        <w:t xml:space="preserve">och har kompisar </w:t>
      </w:r>
      <w:r w:rsidR="003F239A">
        <w:rPr>
          <w:rFonts w:ascii="Palatino Linotype" w:hAnsi="Palatino Linotype"/>
          <w:sz w:val="22"/>
        </w:rPr>
        <w:t>på</w:t>
      </w:r>
      <w:r w:rsidR="00EC12CB">
        <w:rPr>
          <w:rFonts w:ascii="Palatino Linotype" w:hAnsi="Palatino Linotype"/>
          <w:sz w:val="22"/>
        </w:rPr>
        <w:t>,</w:t>
      </w:r>
      <w:r w:rsidR="003F239A">
        <w:rPr>
          <w:rFonts w:ascii="Palatino Linotype" w:hAnsi="Palatino Linotype"/>
          <w:sz w:val="22"/>
        </w:rPr>
        <w:t xml:space="preserve"> andra introduktionsprogram och på nationella program. Någon elev uppger att </w:t>
      </w:r>
      <w:r w:rsidR="00B34D07">
        <w:rPr>
          <w:rFonts w:ascii="Palatino Linotype" w:hAnsi="Palatino Linotype"/>
          <w:sz w:val="22"/>
        </w:rPr>
        <w:t>det</w:t>
      </w:r>
      <w:r w:rsidR="003F239A">
        <w:rPr>
          <w:rFonts w:ascii="Palatino Linotype" w:hAnsi="Palatino Linotype"/>
          <w:sz w:val="22"/>
        </w:rPr>
        <w:t xml:space="preserve"> fanns elever som hade i uppdrag att </w:t>
      </w:r>
      <w:r w:rsidR="00B34D07">
        <w:rPr>
          <w:rFonts w:ascii="Palatino Linotype" w:hAnsi="Palatino Linotype"/>
          <w:sz w:val="22"/>
        </w:rPr>
        <w:t>hjälpa och stötta när hen var ny på skolan.</w:t>
      </w:r>
      <w:r w:rsidR="003F239A">
        <w:rPr>
          <w:rFonts w:ascii="Palatino Linotype" w:hAnsi="Palatino Linotype"/>
          <w:sz w:val="22"/>
        </w:rPr>
        <w:t xml:space="preserve"> </w:t>
      </w:r>
    </w:p>
    <w:p w14:paraId="284D37AF" w14:textId="77777777" w:rsidR="00A679E9" w:rsidRDefault="00B34D07" w:rsidP="00925650">
      <w:pPr>
        <w:spacing w:after="0" w:line="240" w:lineRule="auto"/>
        <w:jc w:val="both"/>
        <w:outlineLvl w:val="2"/>
        <w:rPr>
          <w:rFonts w:ascii="Palatino Linotype" w:hAnsi="Palatino Linotype"/>
          <w:sz w:val="22"/>
        </w:rPr>
      </w:pPr>
      <w:r>
        <w:rPr>
          <w:rFonts w:ascii="Palatino Linotype" w:hAnsi="Palatino Linotype"/>
          <w:sz w:val="22"/>
        </w:rPr>
        <w:t>Elever</w:t>
      </w:r>
      <w:r w:rsidR="008119D8">
        <w:rPr>
          <w:rFonts w:ascii="Palatino Linotype" w:hAnsi="Palatino Linotype"/>
          <w:sz w:val="22"/>
        </w:rPr>
        <w:t xml:space="preserve"> samt</w:t>
      </w:r>
      <w:r w:rsidR="00EF1993">
        <w:rPr>
          <w:rFonts w:ascii="Palatino Linotype" w:hAnsi="Palatino Linotype"/>
          <w:sz w:val="22"/>
        </w:rPr>
        <w:t xml:space="preserve"> studie- och yrkesvägledare</w:t>
      </w:r>
      <w:r w:rsidR="008119D8">
        <w:rPr>
          <w:rFonts w:ascii="Palatino Linotype" w:hAnsi="Palatino Linotype"/>
          <w:sz w:val="22"/>
        </w:rPr>
        <w:t>n säger att h</w:t>
      </w:r>
      <w:r>
        <w:rPr>
          <w:rFonts w:ascii="Palatino Linotype" w:hAnsi="Palatino Linotype"/>
          <w:sz w:val="22"/>
        </w:rPr>
        <w:t xml:space="preserve">ela gymnasieskolan nyligen </w:t>
      </w:r>
      <w:r w:rsidR="008119D8">
        <w:rPr>
          <w:rFonts w:ascii="Palatino Linotype" w:hAnsi="Palatino Linotype"/>
          <w:sz w:val="22"/>
        </w:rPr>
        <w:t xml:space="preserve">hade </w:t>
      </w:r>
      <w:r>
        <w:rPr>
          <w:rFonts w:ascii="Palatino Linotype" w:hAnsi="Palatino Linotype"/>
          <w:sz w:val="22"/>
        </w:rPr>
        <w:t xml:space="preserve">en gemensam temadag om psykisk hälsa. Efter en gemensam föreläsning diskuterade de i tvärgrupper med elever från olika program. Hela skolan har gemensamma idrottsdagar där elever </w:t>
      </w:r>
      <w:r>
        <w:rPr>
          <w:rFonts w:ascii="Palatino Linotype" w:hAnsi="Palatino Linotype"/>
          <w:sz w:val="22"/>
        </w:rPr>
        <w:lastRenderedPageBreak/>
        <w:t>från olika program blandas i nya grupper. Elever från hela skolan träffas i matsalen och i skolans café.</w:t>
      </w:r>
    </w:p>
    <w:p w14:paraId="355DECFF" w14:textId="77777777" w:rsidR="0065701E" w:rsidRPr="00DA76EC" w:rsidRDefault="00EC34C4" w:rsidP="003D5A39">
      <w:pPr>
        <w:spacing w:after="0" w:line="240" w:lineRule="auto"/>
        <w:jc w:val="both"/>
        <w:outlineLvl w:val="2"/>
        <w:rPr>
          <w:rFonts w:ascii="Palatino Linotype" w:hAnsi="Palatino Linotype"/>
          <w:sz w:val="22"/>
        </w:rPr>
      </w:pPr>
      <w:r>
        <w:rPr>
          <w:rFonts w:ascii="Palatino Linotype" w:hAnsi="Palatino Linotype"/>
          <w:sz w:val="22"/>
        </w:rPr>
        <w:t xml:space="preserve">Samordnaren och programansvarig uppger att rektorn är mån om att de nyanlända eleverna ska vara en del i skolans hela verksamhet. </w:t>
      </w:r>
      <w:r w:rsidR="00EF1993">
        <w:rPr>
          <w:rFonts w:ascii="Palatino Linotype" w:hAnsi="Palatino Linotype"/>
          <w:sz w:val="22"/>
        </w:rPr>
        <w:t xml:space="preserve">När elever på nationella program läser samhällskunskap brukar de intervjua </w:t>
      </w:r>
      <w:r w:rsidR="005A0286">
        <w:rPr>
          <w:rFonts w:ascii="Palatino Linotype" w:hAnsi="Palatino Linotype"/>
          <w:sz w:val="22"/>
        </w:rPr>
        <w:t>e</w:t>
      </w:r>
      <w:r w:rsidR="00EF1993">
        <w:rPr>
          <w:rFonts w:ascii="Palatino Linotype" w:hAnsi="Palatino Linotype"/>
          <w:sz w:val="22"/>
        </w:rPr>
        <w:t>lever på språkintroduktion.</w:t>
      </w:r>
      <w:r>
        <w:rPr>
          <w:rFonts w:ascii="Palatino Linotype" w:hAnsi="Palatino Linotype"/>
          <w:sz w:val="22"/>
        </w:rPr>
        <w:t xml:space="preserve"> </w:t>
      </w:r>
      <w:r w:rsidR="007C0727">
        <w:rPr>
          <w:rFonts w:ascii="Palatino Linotype" w:hAnsi="Palatino Linotype"/>
          <w:sz w:val="22"/>
        </w:rPr>
        <w:t>Elever på naturvetenskapligt program har även haft schemalagd samverkan med språkintroduktion</w:t>
      </w:r>
      <w:r w:rsidR="005A0286">
        <w:rPr>
          <w:rFonts w:ascii="Palatino Linotype" w:hAnsi="Palatino Linotype"/>
          <w:sz w:val="22"/>
        </w:rPr>
        <w:t>, enligt s</w:t>
      </w:r>
      <w:r w:rsidR="005A0286" w:rsidRPr="00EF1993">
        <w:rPr>
          <w:rFonts w:ascii="Palatino Linotype" w:hAnsi="Palatino Linotype"/>
          <w:sz w:val="22"/>
        </w:rPr>
        <w:t>amordnaren och programansvarig</w:t>
      </w:r>
      <w:r w:rsidR="007C0727">
        <w:rPr>
          <w:rFonts w:ascii="Palatino Linotype" w:hAnsi="Palatino Linotype"/>
          <w:sz w:val="22"/>
        </w:rPr>
        <w:t>.</w:t>
      </w:r>
    </w:p>
    <w:p w14:paraId="6F59C3DB" w14:textId="77777777" w:rsidR="0065701E" w:rsidRDefault="0065701E" w:rsidP="003D5A39">
      <w:pPr>
        <w:spacing w:after="0" w:line="240" w:lineRule="auto"/>
        <w:jc w:val="both"/>
        <w:outlineLvl w:val="2"/>
        <w:rPr>
          <w:rFonts w:ascii="Palatino Linotype" w:hAnsi="Palatino Linotype"/>
          <w:bCs/>
          <w:color w:val="4BACC6" w:themeColor="accent5"/>
          <w:sz w:val="22"/>
        </w:rPr>
      </w:pPr>
    </w:p>
    <w:p w14:paraId="61BBA4DD" w14:textId="5EF5C591" w:rsidR="003D5A39" w:rsidRPr="009B568A" w:rsidRDefault="00E97CAB" w:rsidP="00E97CAB">
      <w:pPr>
        <w:spacing w:after="0" w:line="240" w:lineRule="auto"/>
        <w:ind w:left="426" w:hanging="426"/>
        <w:jc w:val="both"/>
        <w:outlineLvl w:val="2"/>
        <w:rPr>
          <w:rFonts w:ascii="Palatino Linotype" w:hAnsi="Palatino Linotype"/>
          <w:b/>
          <w:i/>
          <w:sz w:val="22"/>
        </w:rPr>
      </w:pPr>
      <w:r w:rsidRPr="009B568A">
        <w:rPr>
          <w:rFonts w:ascii="Palatino Linotype" w:hAnsi="Palatino Linotype"/>
          <w:b/>
          <w:i/>
          <w:sz w:val="22"/>
        </w:rPr>
        <w:t>2</w:t>
      </w:r>
      <w:r w:rsidR="003D5A39" w:rsidRPr="009B568A">
        <w:rPr>
          <w:rFonts w:ascii="Palatino Linotype" w:hAnsi="Palatino Linotype"/>
          <w:b/>
          <w:i/>
          <w:sz w:val="22"/>
        </w:rPr>
        <w:t>b.</w:t>
      </w:r>
      <w:r w:rsidR="000711CC">
        <w:rPr>
          <w:rFonts w:ascii="Palatino Linotype" w:hAnsi="Palatino Linotype"/>
          <w:b/>
          <w:i/>
          <w:sz w:val="22"/>
        </w:rPr>
        <w:t xml:space="preserve"> </w:t>
      </w:r>
      <w:r w:rsidR="003D5A39" w:rsidRPr="009B568A">
        <w:rPr>
          <w:rFonts w:ascii="Palatino Linotype" w:hAnsi="Palatino Linotype"/>
          <w:b/>
          <w:i/>
          <w:sz w:val="22"/>
        </w:rPr>
        <w:t xml:space="preserve">I vilken utsträckning arbetar rektor </w:t>
      </w:r>
      <w:r w:rsidR="006C49D6" w:rsidRPr="009B568A">
        <w:rPr>
          <w:rFonts w:ascii="Palatino Linotype" w:hAnsi="Palatino Linotype"/>
          <w:b/>
          <w:i/>
          <w:sz w:val="22"/>
        </w:rPr>
        <w:t>för en vägledning som ger nyanlända elever en god överblick över fortsatta utbildningsvägar</w:t>
      </w:r>
      <w:r w:rsidR="003D5A39" w:rsidRPr="009B568A">
        <w:rPr>
          <w:rFonts w:ascii="Palatino Linotype" w:hAnsi="Palatino Linotype"/>
          <w:b/>
          <w:i/>
          <w:sz w:val="22"/>
        </w:rPr>
        <w:t>?</w:t>
      </w:r>
    </w:p>
    <w:p w14:paraId="76B0994F" w14:textId="77777777" w:rsidR="003D5A39" w:rsidRDefault="003D5A39" w:rsidP="003D5A39">
      <w:pPr>
        <w:pStyle w:val="Liststycke"/>
        <w:spacing w:after="0" w:line="240" w:lineRule="auto"/>
        <w:jc w:val="both"/>
        <w:outlineLvl w:val="2"/>
        <w:rPr>
          <w:rFonts w:ascii="Palatino Linotype" w:hAnsi="Palatino Linotype"/>
          <w:sz w:val="22"/>
        </w:rPr>
      </w:pPr>
    </w:p>
    <w:p w14:paraId="6FF66288" w14:textId="77777777" w:rsidR="004A6C92" w:rsidRPr="00E50890" w:rsidRDefault="004A6C92" w:rsidP="003D5A39">
      <w:pPr>
        <w:spacing w:after="0" w:line="240" w:lineRule="auto"/>
        <w:jc w:val="both"/>
        <w:outlineLvl w:val="2"/>
        <w:rPr>
          <w:rFonts w:ascii="Palatino Linotype" w:hAnsi="Palatino Linotype"/>
          <w:b/>
          <w:sz w:val="22"/>
        </w:rPr>
      </w:pPr>
      <w:r w:rsidRPr="00E50890">
        <w:rPr>
          <w:rFonts w:ascii="Palatino Linotype" w:hAnsi="Palatino Linotype"/>
          <w:b/>
          <w:sz w:val="22"/>
        </w:rPr>
        <w:t>Skolinspektionens bedömning</w:t>
      </w:r>
    </w:p>
    <w:p w14:paraId="5A2EFEE7" w14:textId="77777777" w:rsidR="00C3360B" w:rsidRDefault="003D5A39" w:rsidP="004D78B0">
      <w:pPr>
        <w:spacing w:after="0" w:line="240" w:lineRule="auto"/>
        <w:jc w:val="both"/>
        <w:outlineLvl w:val="2"/>
        <w:rPr>
          <w:rFonts w:ascii="Palatino Linotype" w:hAnsi="Palatino Linotype"/>
          <w:sz w:val="22"/>
        </w:rPr>
      </w:pPr>
      <w:r w:rsidRPr="00456B72">
        <w:rPr>
          <w:rFonts w:ascii="Palatino Linotype" w:hAnsi="Palatino Linotype"/>
          <w:sz w:val="22"/>
        </w:rPr>
        <w:t>Skolinspektionen bedömer</w:t>
      </w:r>
      <w:r w:rsidR="00496D37">
        <w:rPr>
          <w:rFonts w:ascii="Palatino Linotype" w:hAnsi="Palatino Linotype"/>
          <w:sz w:val="22"/>
        </w:rPr>
        <w:t xml:space="preserve"> att </w:t>
      </w:r>
      <w:r w:rsidR="0043592D">
        <w:rPr>
          <w:rFonts w:ascii="Palatino Linotype" w:hAnsi="Palatino Linotype"/>
          <w:sz w:val="22"/>
        </w:rPr>
        <w:t>rektorns långsiktiga arbete för nyanlända elevers fortsatta utbildning i huvudsak är av god kvalitet. Granskningen visar exempelvis att rektorns planering av studie- och yrkesvägledningen utgår från elevernas behov av vägledning och att rektorn även säkerställer att</w:t>
      </w:r>
      <w:r w:rsidR="00D94DB8">
        <w:rPr>
          <w:rFonts w:ascii="Palatino Linotype" w:hAnsi="Palatino Linotype"/>
          <w:sz w:val="22"/>
        </w:rPr>
        <w:t xml:space="preserve"> elevernas behov av vägledning tillgodoses.</w:t>
      </w:r>
      <w:r w:rsidR="00D94DB8" w:rsidDel="00D94DB8">
        <w:rPr>
          <w:rFonts w:ascii="Palatino Linotype" w:hAnsi="Palatino Linotype"/>
          <w:sz w:val="22"/>
        </w:rPr>
        <w:t xml:space="preserve"> </w:t>
      </w:r>
    </w:p>
    <w:p w14:paraId="57F5DBBA" w14:textId="77777777" w:rsidR="003D5A39" w:rsidRPr="004D78B0" w:rsidRDefault="003D5A39" w:rsidP="004D78B0">
      <w:pPr>
        <w:spacing w:after="0" w:line="240" w:lineRule="auto"/>
        <w:jc w:val="both"/>
        <w:outlineLvl w:val="2"/>
        <w:rPr>
          <w:rFonts w:ascii="Palatino Linotype" w:hAnsi="Palatino Linotype"/>
          <w:sz w:val="22"/>
        </w:rPr>
      </w:pPr>
      <w:r w:rsidRPr="00CF4037">
        <w:rPr>
          <w:rFonts w:ascii="Palatino Linotype" w:hAnsi="Palatino Linotype"/>
          <w:sz w:val="22"/>
        </w:rPr>
        <w:t xml:space="preserve">I syfte att höja verksamhetens kvalitet bedömer Skolinspektionen att ett utvecklingsarbete i första hand behöver inledas inom följande </w:t>
      </w:r>
      <w:r w:rsidR="004D78B0">
        <w:rPr>
          <w:rFonts w:ascii="Palatino Linotype" w:hAnsi="Palatino Linotype"/>
          <w:sz w:val="22"/>
        </w:rPr>
        <w:t>område:</w:t>
      </w:r>
      <w:r w:rsidR="00925650">
        <w:rPr>
          <w:rFonts w:ascii="Palatino Linotype" w:hAnsi="Palatino Linotype"/>
          <w:sz w:val="22"/>
        </w:rPr>
        <w:t xml:space="preserve"> </w:t>
      </w:r>
      <w:r w:rsidR="00D94DB8">
        <w:rPr>
          <w:rFonts w:ascii="Palatino Linotype" w:hAnsi="Palatino Linotype"/>
          <w:sz w:val="22"/>
        </w:rPr>
        <w:t>R</w:t>
      </w:r>
      <w:r w:rsidR="004D78B0">
        <w:rPr>
          <w:rFonts w:ascii="Palatino Linotype" w:hAnsi="Palatino Linotype"/>
          <w:sz w:val="22"/>
        </w:rPr>
        <w:t xml:space="preserve">ektorn behöver </w:t>
      </w:r>
      <w:r w:rsidR="00E0697A">
        <w:rPr>
          <w:rFonts w:ascii="Palatino Linotype" w:hAnsi="Palatino Linotype"/>
          <w:sz w:val="22"/>
        </w:rPr>
        <w:t xml:space="preserve">ha en strategi för arbetet med att motverka att eleverna gör begränsade studieval utifrån kön, social eller kulturell bakgrund. </w:t>
      </w:r>
    </w:p>
    <w:p w14:paraId="0DFB596C" w14:textId="77777777" w:rsidR="003D5A39" w:rsidRDefault="003D5A39" w:rsidP="003D5A39">
      <w:pPr>
        <w:spacing w:after="0" w:line="240" w:lineRule="auto"/>
        <w:jc w:val="both"/>
        <w:outlineLvl w:val="2"/>
        <w:rPr>
          <w:rFonts w:ascii="Palatino Linotype" w:hAnsi="Palatino Linotype"/>
          <w:color w:val="00B0F0"/>
          <w:sz w:val="22"/>
        </w:rPr>
      </w:pPr>
    </w:p>
    <w:p w14:paraId="7EA23875" w14:textId="77777777" w:rsidR="00B27AEB" w:rsidRPr="00F54177" w:rsidRDefault="004A6C92" w:rsidP="00925650">
      <w:pPr>
        <w:spacing w:after="0" w:line="240" w:lineRule="auto"/>
        <w:jc w:val="both"/>
        <w:outlineLvl w:val="2"/>
        <w:rPr>
          <w:rFonts w:ascii="Palatino Linotype" w:hAnsi="Palatino Linotype"/>
          <w:b/>
          <w:sz w:val="22"/>
        </w:rPr>
      </w:pPr>
      <w:r w:rsidRPr="00E50890">
        <w:rPr>
          <w:rFonts w:ascii="Palatino Linotype" w:hAnsi="Palatino Linotype"/>
          <w:b/>
          <w:sz w:val="22"/>
        </w:rPr>
        <w:t>Skolinspektionens utredning</w:t>
      </w:r>
    </w:p>
    <w:p w14:paraId="305CD17F" w14:textId="77777777" w:rsidR="00B27AEB" w:rsidRPr="00C1356C" w:rsidRDefault="00B27AEB" w:rsidP="00B27AEB">
      <w:pPr>
        <w:spacing w:after="0" w:line="240" w:lineRule="auto"/>
        <w:jc w:val="both"/>
        <w:outlineLvl w:val="2"/>
        <w:rPr>
          <w:rFonts w:ascii="Palatino Linotype" w:hAnsi="Palatino Linotype"/>
          <w:i/>
          <w:sz w:val="22"/>
        </w:rPr>
      </w:pPr>
      <w:r w:rsidRPr="00C1356C">
        <w:rPr>
          <w:rFonts w:ascii="Palatino Linotype" w:hAnsi="Palatino Linotype"/>
          <w:i/>
          <w:sz w:val="22"/>
        </w:rPr>
        <w:t xml:space="preserve">Rektors långsiktiga planering </w:t>
      </w:r>
    </w:p>
    <w:p w14:paraId="73DDCBAD" w14:textId="77777777" w:rsidR="00AD7E9B" w:rsidRDefault="00B27AEB" w:rsidP="00925650">
      <w:pPr>
        <w:spacing w:after="0" w:line="240" w:lineRule="auto"/>
        <w:jc w:val="both"/>
        <w:outlineLvl w:val="2"/>
        <w:rPr>
          <w:rFonts w:ascii="Palatino Linotype" w:hAnsi="Palatino Linotype"/>
          <w:sz w:val="22"/>
        </w:rPr>
      </w:pPr>
      <w:r w:rsidRPr="009C4B54">
        <w:rPr>
          <w:rFonts w:ascii="Palatino Linotype" w:hAnsi="Palatino Linotype"/>
          <w:sz w:val="22"/>
        </w:rPr>
        <w:t>Granskningen visar att</w:t>
      </w:r>
      <w:r w:rsidR="00F54177">
        <w:rPr>
          <w:rFonts w:ascii="Palatino Linotype" w:hAnsi="Palatino Linotype"/>
          <w:sz w:val="22"/>
        </w:rPr>
        <w:t xml:space="preserve"> rektorn </w:t>
      </w:r>
      <w:r w:rsidR="00952236">
        <w:rPr>
          <w:rFonts w:ascii="Palatino Linotype" w:hAnsi="Palatino Linotype"/>
          <w:sz w:val="22"/>
        </w:rPr>
        <w:t>har</w:t>
      </w:r>
      <w:r w:rsidR="00F54177">
        <w:rPr>
          <w:rFonts w:ascii="Palatino Linotype" w:hAnsi="Palatino Linotype"/>
          <w:sz w:val="22"/>
        </w:rPr>
        <w:t xml:space="preserve"> </w:t>
      </w:r>
      <w:r w:rsidR="00952236">
        <w:rPr>
          <w:rFonts w:ascii="Palatino Linotype" w:hAnsi="Palatino Linotype"/>
          <w:sz w:val="22"/>
        </w:rPr>
        <w:t xml:space="preserve">en </w:t>
      </w:r>
      <w:r w:rsidR="00F54177">
        <w:rPr>
          <w:rFonts w:ascii="Palatino Linotype" w:hAnsi="Palatino Linotype"/>
          <w:sz w:val="22"/>
        </w:rPr>
        <w:t xml:space="preserve">långsiktig </w:t>
      </w:r>
      <w:r w:rsidR="00AD7E9B">
        <w:rPr>
          <w:rFonts w:ascii="Palatino Linotype" w:hAnsi="Palatino Linotype"/>
          <w:sz w:val="22"/>
        </w:rPr>
        <w:t>planering för nyanlända elevers vägledning. Den lokala plan för mottagande av nyanlända elever, som Skolinspektionen tagit del av, anger att eleverna ska ges kontinuerlig vägledning under hela sin studietid på språkintroduktion.</w:t>
      </w:r>
    </w:p>
    <w:p w14:paraId="1EDBA42F" w14:textId="77777777" w:rsidR="00D93534" w:rsidRDefault="00D93534" w:rsidP="00925650">
      <w:pPr>
        <w:spacing w:after="0" w:line="240" w:lineRule="auto"/>
        <w:jc w:val="both"/>
        <w:outlineLvl w:val="2"/>
        <w:rPr>
          <w:rFonts w:ascii="Palatino Linotype" w:hAnsi="Palatino Linotype"/>
          <w:sz w:val="22"/>
        </w:rPr>
      </w:pPr>
    </w:p>
    <w:p w14:paraId="6B366E1F" w14:textId="77777777" w:rsidR="00F718EC" w:rsidRDefault="00AD7E9B" w:rsidP="00925650">
      <w:pPr>
        <w:spacing w:after="0" w:line="240" w:lineRule="auto"/>
        <w:jc w:val="both"/>
        <w:outlineLvl w:val="2"/>
        <w:rPr>
          <w:rFonts w:ascii="Palatino Linotype" w:hAnsi="Palatino Linotype"/>
          <w:sz w:val="22"/>
        </w:rPr>
      </w:pPr>
      <w:r>
        <w:rPr>
          <w:rFonts w:ascii="Palatino Linotype" w:hAnsi="Palatino Linotype"/>
          <w:sz w:val="22"/>
        </w:rPr>
        <w:t xml:space="preserve">Samtliga intervjuer på Kunskapskällan visar att eleverna också får löpande vägledning. </w:t>
      </w:r>
      <w:r w:rsidR="00F718EC">
        <w:rPr>
          <w:rFonts w:ascii="Palatino Linotype" w:hAnsi="Palatino Linotype"/>
          <w:sz w:val="22"/>
        </w:rPr>
        <w:t>Rektorn ser till att e</w:t>
      </w:r>
      <w:r w:rsidR="00B054D4">
        <w:rPr>
          <w:rFonts w:ascii="Palatino Linotype" w:hAnsi="Palatino Linotype"/>
          <w:sz w:val="22"/>
        </w:rPr>
        <w:t xml:space="preserve">leverna har individuellt planerad skolgång utifrån elevens förkunskaper och behov. </w:t>
      </w:r>
      <w:r>
        <w:rPr>
          <w:rFonts w:ascii="Palatino Linotype" w:hAnsi="Palatino Linotype"/>
          <w:sz w:val="22"/>
        </w:rPr>
        <w:t>Mentorn har från det att eleven börjar i språkintroduktion regelbundna individuella samtal med elever där de talar om elevens må</w:t>
      </w:r>
      <w:r w:rsidR="00B054D4">
        <w:rPr>
          <w:rFonts w:ascii="Palatino Linotype" w:hAnsi="Palatino Linotype"/>
          <w:sz w:val="22"/>
        </w:rPr>
        <w:t xml:space="preserve">l och planerar elevens studier. </w:t>
      </w:r>
      <w:r w:rsidR="00F718EC">
        <w:rPr>
          <w:rFonts w:ascii="Palatino Linotype" w:hAnsi="Palatino Linotype"/>
          <w:sz w:val="22"/>
        </w:rPr>
        <w:t>Vägledningen dokumenteras i elevens individuella studieplan som hålls ständigt uppdaterad.</w:t>
      </w:r>
    </w:p>
    <w:p w14:paraId="222B8D4E" w14:textId="77777777" w:rsidR="001E2BF4" w:rsidRDefault="00AD7E9B" w:rsidP="00925650">
      <w:pPr>
        <w:spacing w:after="0" w:line="240" w:lineRule="auto"/>
        <w:jc w:val="both"/>
        <w:outlineLvl w:val="2"/>
        <w:rPr>
          <w:rFonts w:ascii="Palatino Linotype" w:hAnsi="Palatino Linotype"/>
          <w:sz w:val="22"/>
        </w:rPr>
      </w:pPr>
      <w:r>
        <w:rPr>
          <w:rFonts w:ascii="Palatino Linotype" w:hAnsi="Palatino Linotype"/>
          <w:sz w:val="22"/>
        </w:rPr>
        <w:t xml:space="preserve">Enligt samtliga intervjuer har lärare även samtal kring vägledning och utbildningsvägar med eleverna på gruppnivå. </w:t>
      </w:r>
      <w:r w:rsidR="00B054D4">
        <w:rPr>
          <w:rFonts w:ascii="Palatino Linotype" w:hAnsi="Palatino Linotype"/>
          <w:sz w:val="22"/>
        </w:rPr>
        <w:t xml:space="preserve">När eleverna närmar </w:t>
      </w:r>
      <w:r w:rsidR="00B054D4">
        <w:rPr>
          <w:rFonts w:ascii="Palatino Linotype" w:hAnsi="Palatino Linotype"/>
          <w:sz w:val="22"/>
        </w:rPr>
        <w:lastRenderedPageBreak/>
        <w:t xml:space="preserve">sig tidpunkten för val av fortsatt utbildningsväg får de </w:t>
      </w:r>
      <w:r w:rsidR="00F718EC">
        <w:rPr>
          <w:rFonts w:ascii="Palatino Linotype" w:hAnsi="Palatino Linotype"/>
          <w:sz w:val="22"/>
        </w:rPr>
        <w:t xml:space="preserve">i allt högre grad </w:t>
      </w:r>
      <w:r w:rsidR="00B054D4">
        <w:rPr>
          <w:rFonts w:ascii="Palatino Linotype" w:hAnsi="Palatino Linotype"/>
          <w:sz w:val="22"/>
        </w:rPr>
        <w:t>vägledning av skolans studie- och yrkesvägledare. Elever som har planer på att fortsätta vid Komvux får vägledning i grupp och individuellt av studie- och yrkesvägledare från Komvux.</w:t>
      </w:r>
      <w:r w:rsidR="00F718EC">
        <w:rPr>
          <w:rFonts w:ascii="Palatino Linotype" w:hAnsi="Palatino Linotype"/>
          <w:sz w:val="22"/>
        </w:rPr>
        <w:t xml:space="preserve"> </w:t>
      </w:r>
    </w:p>
    <w:p w14:paraId="7BD8AE7E" w14:textId="77777777" w:rsidR="00B34D07" w:rsidRDefault="00F718EC" w:rsidP="00925650">
      <w:pPr>
        <w:spacing w:after="0" w:line="240" w:lineRule="auto"/>
        <w:jc w:val="both"/>
        <w:outlineLvl w:val="2"/>
        <w:rPr>
          <w:rFonts w:ascii="Palatino Linotype" w:hAnsi="Palatino Linotype"/>
          <w:sz w:val="22"/>
        </w:rPr>
      </w:pPr>
      <w:r>
        <w:rPr>
          <w:rFonts w:ascii="Palatino Linotype" w:hAnsi="Palatino Linotype"/>
          <w:sz w:val="22"/>
        </w:rPr>
        <w:t>Samtliga intervjuer visar att rektorn ser till att ansvaret för vägledningen fördelas mellan lärare och studie- och yrkesvägledaren.</w:t>
      </w:r>
    </w:p>
    <w:p w14:paraId="42AB0AB7" w14:textId="77777777" w:rsidR="00E800A3" w:rsidRDefault="001E2BF4" w:rsidP="00925650">
      <w:pPr>
        <w:spacing w:after="0" w:line="240" w:lineRule="auto"/>
        <w:jc w:val="both"/>
        <w:outlineLvl w:val="2"/>
        <w:rPr>
          <w:rFonts w:ascii="Palatino Linotype" w:hAnsi="Palatino Linotype"/>
          <w:sz w:val="22"/>
        </w:rPr>
      </w:pPr>
      <w:r>
        <w:rPr>
          <w:rFonts w:ascii="Palatino Linotype" w:hAnsi="Palatino Linotype"/>
          <w:sz w:val="22"/>
        </w:rPr>
        <w:t>Intervjuade elever säger att de kan boka samtal med studie- och yrkesvägledare när de vill och att mentorn ser till att samtal bokas. Någon elev säger att hen</w:t>
      </w:r>
      <w:r w:rsidR="00E800A3">
        <w:rPr>
          <w:rFonts w:ascii="Palatino Linotype" w:hAnsi="Palatino Linotype"/>
          <w:sz w:val="22"/>
        </w:rPr>
        <w:t xml:space="preserve"> träffar </w:t>
      </w:r>
      <w:r>
        <w:rPr>
          <w:rFonts w:ascii="Palatino Linotype" w:hAnsi="Palatino Linotype"/>
          <w:sz w:val="22"/>
        </w:rPr>
        <w:t>studie- och yrkesvägledaren</w:t>
      </w:r>
      <w:r w:rsidR="00E800A3">
        <w:rPr>
          <w:rFonts w:ascii="Palatino Linotype" w:hAnsi="Palatino Linotype"/>
          <w:sz w:val="22"/>
        </w:rPr>
        <w:t xml:space="preserve"> varannan månad. </w:t>
      </w:r>
      <w:r>
        <w:rPr>
          <w:rFonts w:ascii="Palatino Linotype" w:hAnsi="Palatino Linotype"/>
          <w:sz w:val="22"/>
        </w:rPr>
        <w:t xml:space="preserve">Andra elever säger att mentorn informerar och vägleder samt pratar med </w:t>
      </w:r>
      <w:r w:rsidR="00D93534">
        <w:rPr>
          <w:rFonts w:ascii="Palatino Linotype" w:hAnsi="Palatino Linotype"/>
          <w:sz w:val="22"/>
        </w:rPr>
        <w:t>dem</w:t>
      </w:r>
      <w:r>
        <w:rPr>
          <w:rFonts w:ascii="Palatino Linotype" w:hAnsi="Palatino Linotype"/>
          <w:sz w:val="22"/>
        </w:rPr>
        <w:t xml:space="preserve"> om individuella studieplaner. </w:t>
      </w:r>
      <w:r w:rsidR="00E800A3">
        <w:rPr>
          <w:rFonts w:ascii="Palatino Linotype" w:hAnsi="Palatino Linotype"/>
          <w:sz w:val="22"/>
        </w:rPr>
        <w:t xml:space="preserve">Intervjuade elever </w:t>
      </w:r>
      <w:r>
        <w:rPr>
          <w:rFonts w:ascii="Palatino Linotype" w:hAnsi="Palatino Linotype"/>
          <w:sz w:val="22"/>
        </w:rPr>
        <w:t>uppger</w:t>
      </w:r>
      <w:r w:rsidR="00E800A3">
        <w:rPr>
          <w:rFonts w:ascii="Palatino Linotype" w:hAnsi="Palatino Linotype"/>
          <w:sz w:val="22"/>
        </w:rPr>
        <w:t xml:space="preserve"> att de är nöjda med den vägledning de fått</w:t>
      </w:r>
      <w:r w:rsidR="00952236">
        <w:rPr>
          <w:rFonts w:ascii="Palatino Linotype" w:hAnsi="Palatino Linotype"/>
          <w:sz w:val="22"/>
        </w:rPr>
        <w:t>.</w:t>
      </w:r>
    </w:p>
    <w:p w14:paraId="36C6DA89" w14:textId="77777777" w:rsidR="00B34D07" w:rsidRDefault="00B34D07" w:rsidP="00925650">
      <w:pPr>
        <w:spacing w:after="0" w:line="240" w:lineRule="auto"/>
        <w:jc w:val="both"/>
        <w:outlineLvl w:val="2"/>
        <w:rPr>
          <w:rFonts w:ascii="Palatino Linotype" w:hAnsi="Palatino Linotype"/>
          <w:sz w:val="22"/>
        </w:rPr>
      </w:pPr>
    </w:p>
    <w:p w14:paraId="05BA7B43" w14:textId="77777777" w:rsidR="00236F9D" w:rsidRDefault="00236F9D" w:rsidP="00925650">
      <w:pPr>
        <w:spacing w:after="0" w:line="240" w:lineRule="auto"/>
        <w:jc w:val="both"/>
        <w:outlineLvl w:val="2"/>
        <w:rPr>
          <w:rFonts w:ascii="Palatino Linotype" w:hAnsi="Palatino Linotype"/>
          <w:sz w:val="22"/>
        </w:rPr>
      </w:pPr>
      <w:r>
        <w:rPr>
          <w:rFonts w:ascii="Palatino Linotype" w:hAnsi="Palatino Linotype"/>
          <w:sz w:val="22"/>
        </w:rPr>
        <w:t>Samordnaren och programansvarig uppger att rektorn följer upp</w:t>
      </w:r>
      <w:r w:rsidR="00BF28CE">
        <w:rPr>
          <w:rFonts w:ascii="Palatino Linotype" w:hAnsi="Palatino Linotype"/>
          <w:sz w:val="22"/>
        </w:rPr>
        <w:t xml:space="preserve"> att elevernas behov av vägledning tillgodoses.</w:t>
      </w:r>
      <w:r>
        <w:rPr>
          <w:rFonts w:ascii="Palatino Linotype" w:hAnsi="Palatino Linotype"/>
          <w:sz w:val="22"/>
        </w:rPr>
        <w:t xml:space="preserve"> Vidare säger de att de samverkar med såväl Komvux som Arbetsförmedlingen och KAA (det kommunala aktivitetsansvaret) kring de eleverna.</w:t>
      </w:r>
    </w:p>
    <w:p w14:paraId="5E176360" w14:textId="77777777" w:rsidR="001E2BF4" w:rsidRDefault="00B34D07" w:rsidP="00925650">
      <w:pPr>
        <w:spacing w:after="0" w:line="240" w:lineRule="auto"/>
        <w:jc w:val="both"/>
        <w:outlineLvl w:val="2"/>
        <w:rPr>
          <w:rFonts w:ascii="Palatino Linotype" w:hAnsi="Palatino Linotype"/>
          <w:sz w:val="22"/>
        </w:rPr>
      </w:pPr>
      <w:r>
        <w:rPr>
          <w:rFonts w:ascii="Palatino Linotype" w:hAnsi="Palatino Linotype"/>
          <w:sz w:val="22"/>
        </w:rPr>
        <w:t xml:space="preserve">Studie- och yrkesvägledaren säger att rektorn via programansvarig ser till att </w:t>
      </w:r>
      <w:r w:rsidR="00952236">
        <w:rPr>
          <w:rFonts w:ascii="Palatino Linotype" w:hAnsi="Palatino Linotype"/>
          <w:sz w:val="22"/>
        </w:rPr>
        <w:t>eleverna</w:t>
      </w:r>
      <w:r w:rsidR="00236F9D">
        <w:rPr>
          <w:rFonts w:ascii="Palatino Linotype" w:hAnsi="Palatino Linotype"/>
          <w:sz w:val="22"/>
        </w:rPr>
        <w:t xml:space="preserve"> </w:t>
      </w:r>
      <w:r>
        <w:rPr>
          <w:rFonts w:ascii="Palatino Linotype" w:hAnsi="Palatino Linotype"/>
          <w:sz w:val="22"/>
        </w:rPr>
        <w:t>får den vägledning de behöver, bland annat enskilda samtal med studie- och yrkesvägledaren på Komvux.</w:t>
      </w:r>
      <w:r w:rsidR="00236F9D">
        <w:rPr>
          <w:rFonts w:ascii="Palatino Linotype" w:hAnsi="Palatino Linotype"/>
          <w:sz w:val="22"/>
        </w:rPr>
        <w:t xml:space="preserve"> </w:t>
      </w:r>
    </w:p>
    <w:p w14:paraId="424C2FE5" w14:textId="77777777" w:rsidR="00F718EC" w:rsidRDefault="001E2BF4" w:rsidP="00925650">
      <w:pPr>
        <w:spacing w:after="0" w:line="240" w:lineRule="auto"/>
        <w:jc w:val="both"/>
        <w:outlineLvl w:val="2"/>
        <w:rPr>
          <w:rFonts w:ascii="Palatino Linotype" w:hAnsi="Palatino Linotype"/>
          <w:sz w:val="22"/>
        </w:rPr>
      </w:pPr>
      <w:r>
        <w:rPr>
          <w:rFonts w:ascii="Palatino Linotype" w:hAnsi="Palatino Linotype"/>
          <w:sz w:val="22"/>
        </w:rPr>
        <w:t>Av intervjuer med rektorn, samordnare</w:t>
      </w:r>
      <w:r w:rsidR="00D93534">
        <w:rPr>
          <w:rFonts w:ascii="Palatino Linotype" w:hAnsi="Palatino Linotype"/>
          <w:sz w:val="22"/>
        </w:rPr>
        <w:t>n</w:t>
      </w:r>
      <w:r>
        <w:rPr>
          <w:rFonts w:ascii="Palatino Linotype" w:hAnsi="Palatino Linotype"/>
          <w:sz w:val="22"/>
        </w:rPr>
        <w:t>, programansvarig och studie- och yrkesvägledare</w:t>
      </w:r>
      <w:r w:rsidR="00D93534">
        <w:rPr>
          <w:rFonts w:ascii="Palatino Linotype" w:hAnsi="Palatino Linotype"/>
          <w:sz w:val="22"/>
        </w:rPr>
        <w:t>n</w:t>
      </w:r>
      <w:r>
        <w:rPr>
          <w:rFonts w:ascii="Palatino Linotype" w:hAnsi="Palatino Linotype"/>
          <w:sz w:val="22"/>
        </w:rPr>
        <w:t xml:space="preserve"> framgår att </w:t>
      </w:r>
      <w:r w:rsidR="00614E7A">
        <w:rPr>
          <w:rFonts w:ascii="Palatino Linotype" w:hAnsi="Palatino Linotype"/>
          <w:sz w:val="22"/>
        </w:rPr>
        <w:t xml:space="preserve">rektorn </w:t>
      </w:r>
      <w:r>
        <w:rPr>
          <w:rFonts w:ascii="Palatino Linotype" w:hAnsi="Palatino Linotype"/>
          <w:sz w:val="22"/>
        </w:rPr>
        <w:t xml:space="preserve">beslutat att alla lärare på gymnasieskolan får kompetensutveckling i språkutvecklande arbetssätt. Detta med syfte att skapa ökad </w:t>
      </w:r>
      <w:r w:rsidR="00614E7A">
        <w:rPr>
          <w:rFonts w:ascii="Palatino Linotype" w:hAnsi="Palatino Linotype"/>
          <w:sz w:val="22"/>
        </w:rPr>
        <w:t xml:space="preserve">kunskap och </w:t>
      </w:r>
      <w:r>
        <w:rPr>
          <w:rFonts w:ascii="Palatino Linotype" w:hAnsi="Palatino Linotype"/>
          <w:sz w:val="22"/>
        </w:rPr>
        <w:t xml:space="preserve">trygghet </w:t>
      </w:r>
      <w:r w:rsidR="00614E7A">
        <w:rPr>
          <w:rFonts w:ascii="Palatino Linotype" w:hAnsi="Palatino Linotype"/>
          <w:sz w:val="22"/>
        </w:rPr>
        <w:t xml:space="preserve">även </w:t>
      </w:r>
      <w:r>
        <w:rPr>
          <w:rFonts w:ascii="Palatino Linotype" w:hAnsi="Palatino Linotype"/>
          <w:sz w:val="22"/>
        </w:rPr>
        <w:t xml:space="preserve">hos lärare som tar emot elever när de går vidare från språkintroduktion. Vidare säger </w:t>
      </w:r>
      <w:r w:rsidR="00614E7A">
        <w:rPr>
          <w:rFonts w:ascii="Palatino Linotype" w:hAnsi="Palatino Linotype"/>
          <w:sz w:val="22"/>
        </w:rPr>
        <w:t xml:space="preserve">samma intervjupersoner att </w:t>
      </w:r>
      <w:r>
        <w:rPr>
          <w:rFonts w:ascii="Palatino Linotype" w:hAnsi="Palatino Linotype"/>
          <w:sz w:val="22"/>
        </w:rPr>
        <w:t>studie- och yrkesvägledare</w:t>
      </w:r>
      <w:r w:rsidR="00614E7A">
        <w:rPr>
          <w:rFonts w:ascii="Palatino Linotype" w:hAnsi="Palatino Linotype"/>
          <w:sz w:val="22"/>
        </w:rPr>
        <w:t>n och</w:t>
      </w:r>
      <w:r>
        <w:rPr>
          <w:rFonts w:ascii="Palatino Linotype" w:hAnsi="Palatino Linotype"/>
          <w:sz w:val="22"/>
        </w:rPr>
        <w:t xml:space="preserve"> programansvarig </w:t>
      </w:r>
      <w:r w:rsidR="00614E7A">
        <w:rPr>
          <w:rFonts w:ascii="Palatino Linotype" w:hAnsi="Palatino Linotype"/>
          <w:sz w:val="22"/>
        </w:rPr>
        <w:t>under hösten 2018 ska delta i en internationell konferens om undervisning av nyanlända elever.</w:t>
      </w:r>
      <w:r>
        <w:rPr>
          <w:rFonts w:ascii="Palatino Linotype" w:hAnsi="Palatino Linotype"/>
          <w:sz w:val="22"/>
        </w:rPr>
        <w:t xml:space="preserve"> </w:t>
      </w:r>
    </w:p>
    <w:p w14:paraId="7FD62BBF" w14:textId="77777777" w:rsidR="00B34D07" w:rsidRDefault="00B34D07" w:rsidP="00925650">
      <w:pPr>
        <w:spacing w:after="0" w:line="240" w:lineRule="auto"/>
        <w:jc w:val="both"/>
        <w:outlineLvl w:val="2"/>
        <w:rPr>
          <w:rFonts w:ascii="Palatino Linotype" w:hAnsi="Palatino Linotype"/>
          <w:sz w:val="22"/>
        </w:rPr>
      </w:pPr>
    </w:p>
    <w:p w14:paraId="56592A22" w14:textId="77777777" w:rsidR="00B27AEB" w:rsidRPr="00C1356C" w:rsidRDefault="00B27AEB" w:rsidP="00B27AEB">
      <w:pPr>
        <w:spacing w:after="0" w:line="240" w:lineRule="auto"/>
        <w:jc w:val="both"/>
        <w:outlineLvl w:val="2"/>
        <w:rPr>
          <w:rFonts w:ascii="Palatino Linotype" w:hAnsi="Palatino Linotype"/>
          <w:i/>
          <w:sz w:val="22"/>
        </w:rPr>
      </w:pPr>
      <w:r>
        <w:rPr>
          <w:rFonts w:ascii="Palatino Linotype" w:hAnsi="Palatino Linotype"/>
          <w:i/>
          <w:sz w:val="22"/>
        </w:rPr>
        <w:t>Rektors arbete med att m</w:t>
      </w:r>
      <w:r w:rsidRPr="00C1356C">
        <w:rPr>
          <w:rFonts w:ascii="Palatino Linotype" w:hAnsi="Palatino Linotype"/>
          <w:i/>
          <w:sz w:val="22"/>
        </w:rPr>
        <w:t>otverka begränsade studieval</w:t>
      </w:r>
    </w:p>
    <w:p w14:paraId="35B23BFC" w14:textId="5EE1B166" w:rsidR="00B27AEB" w:rsidRDefault="00B27AEB" w:rsidP="00925650">
      <w:pPr>
        <w:spacing w:after="0" w:line="240" w:lineRule="auto"/>
        <w:jc w:val="both"/>
        <w:outlineLvl w:val="2"/>
        <w:rPr>
          <w:rFonts w:ascii="Palatino Linotype" w:hAnsi="Palatino Linotype"/>
          <w:sz w:val="22"/>
        </w:rPr>
      </w:pPr>
      <w:r w:rsidRPr="009C4B54">
        <w:rPr>
          <w:rFonts w:ascii="Palatino Linotype" w:hAnsi="Palatino Linotype"/>
          <w:sz w:val="22"/>
        </w:rPr>
        <w:t>Granskningen visar att</w:t>
      </w:r>
      <w:r w:rsidR="00EC063D">
        <w:rPr>
          <w:rFonts w:ascii="Palatino Linotype" w:hAnsi="Palatino Linotype"/>
          <w:sz w:val="22"/>
        </w:rPr>
        <w:t xml:space="preserve"> </w:t>
      </w:r>
      <w:r w:rsidR="00E0697A">
        <w:rPr>
          <w:rFonts w:ascii="Palatino Linotype" w:hAnsi="Palatino Linotype"/>
          <w:sz w:val="22"/>
        </w:rPr>
        <w:t xml:space="preserve">det sker ett visst arbete för att motverka begränsade studieval på skolan men att </w:t>
      </w:r>
      <w:r w:rsidR="00EC063D">
        <w:rPr>
          <w:rFonts w:ascii="Palatino Linotype" w:hAnsi="Palatino Linotype"/>
          <w:sz w:val="22"/>
        </w:rPr>
        <w:t xml:space="preserve">rektorn inte </w:t>
      </w:r>
      <w:r w:rsidR="00E0697A">
        <w:rPr>
          <w:rFonts w:ascii="Palatino Linotype" w:hAnsi="Palatino Linotype"/>
          <w:sz w:val="22"/>
        </w:rPr>
        <w:t xml:space="preserve">har någon strategi för arbetet med att motverka </w:t>
      </w:r>
      <w:r w:rsidR="00E0697A" w:rsidRPr="00E0697A">
        <w:rPr>
          <w:rFonts w:ascii="Palatino Linotype" w:hAnsi="Palatino Linotype"/>
          <w:sz w:val="22"/>
        </w:rPr>
        <w:t>att eleverna gör begränsade studieval utifrån kön, social eller kulturell bakgrund.</w:t>
      </w:r>
      <w:r w:rsidR="00E0697A">
        <w:rPr>
          <w:rFonts w:ascii="Palatino Linotype" w:hAnsi="Palatino Linotype"/>
          <w:sz w:val="22"/>
        </w:rPr>
        <w:t xml:space="preserve"> </w:t>
      </w:r>
    </w:p>
    <w:p w14:paraId="11B40007" w14:textId="77777777" w:rsidR="00D93534" w:rsidRDefault="00D93534" w:rsidP="00925650">
      <w:pPr>
        <w:spacing w:after="0" w:line="240" w:lineRule="auto"/>
        <w:jc w:val="both"/>
        <w:outlineLvl w:val="2"/>
        <w:rPr>
          <w:rFonts w:ascii="Palatino Linotype" w:hAnsi="Palatino Linotype"/>
          <w:sz w:val="22"/>
        </w:rPr>
      </w:pPr>
    </w:p>
    <w:p w14:paraId="4171B8FA" w14:textId="77777777" w:rsidR="00197980" w:rsidRDefault="00EC063D" w:rsidP="00925650">
      <w:pPr>
        <w:spacing w:after="0" w:line="240" w:lineRule="auto"/>
        <w:jc w:val="both"/>
        <w:outlineLvl w:val="2"/>
        <w:rPr>
          <w:rFonts w:ascii="Palatino Linotype" w:hAnsi="Palatino Linotype"/>
          <w:sz w:val="22"/>
        </w:rPr>
      </w:pPr>
      <w:r>
        <w:rPr>
          <w:rFonts w:ascii="Palatino Linotype" w:hAnsi="Palatino Linotype"/>
          <w:sz w:val="22"/>
        </w:rPr>
        <w:t xml:space="preserve">Rektorn säger att de inte har någon särskild strategi eller plan för att motverka begränsningar i elevens val, men att det ingår i det övergripande värdegrundsarbetet. </w:t>
      </w:r>
      <w:r w:rsidR="000C369A">
        <w:rPr>
          <w:rFonts w:ascii="Palatino Linotype" w:hAnsi="Palatino Linotype"/>
          <w:sz w:val="22"/>
        </w:rPr>
        <w:t xml:space="preserve">Vidare uppger rektorn att de försöker arbeta mera generellt med detta genom temadagar och genom att tidigt i vägledningen prata om att </w:t>
      </w:r>
      <w:r w:rsidR="009E45AC">
        <w:rPr>
          <w:rFonts w:ascii="Palatino Linotype" w:hAnsi="Palatino Linotype"/>
          <w:sz w:val="22"/>
        </w:rPr>
        <w:t xml:space="preserve">eleverna </w:t>
      </w:r>
      <w:r w:rsidR="000C369A">
        <w:rPr>
          <w:rFonts w:ascii="Palatino Linotype" w:hAnsi="Palatino Linotype"/>
          <w:sz w:val="22"/>
        </w:rPr>
        <w:t xml:space="preserve">inte </w:t>
      </w:r>
      <w:r w:rsidR="009E45AC">
        <w:rPr>
          <w:rFonts w:ascii="Palatino Linotype" w:hAnsi="Palatino Linotype"/>
          <w:sz w:val="22"/>
        </w:rPr>
        <w:t xml:space="preserve">ska </w:t>
      </w:r>
      <w:r w:rsidR="000C369A">
        <w:rPr>
          <w:rFonts w:ascii="Palatino Linotype" w:hAnsi="Palatino Linotype"/>
          <w:sz w:val="22"/>
        </w:rPr>
        <w:t xml:space="preserve">begränsa sig. Eleverna söker sig dock ganska traditionellt och vi är långt ifrån klara med </w:t>
      </w:r>
      <w:r w:rsidR="000C369A">
        <w:rPr>
          <w:rFonts w:ascii="Palatino Linotype" w:hAnsi="Palatino Linotype"/>
          <w:sz w:val="22"/>
        </w:rPr>
        <w:lastRenderedPageBreak/>
        <w:t>detta, säger rektorn. När introduktionsprogrammen har arbetslivsvecka vill vi gärna att eleverna provar att vara även på andra nationella program än de tidigare tänkt på.</w:t>
      </w:r>
    </w:p>
    <w:p w14:paraId="42D21DA5" w14:textId="77777777" w:rsidR="00B27AEB" w:rsidRDefault="00263725" w:rsidP="00925650">
      <w:pPr>
        <w:spacing w:after="0" w:line="240" w:lineRule="auto"/>
        <w:jc w:val="both"/>
        <w:outlineLvl w:val="2"/>
        <w:rPr>
          <w:rFonts w:ascii="Palatino Linotype" w:hAnsi="Palatino Linotype"/>
          <w:sz w:val="22"/>
        </w:rPr>
      </w:pPr>
      <w:r w:rsidRPr="00263725">
        <w:rPr>
          <w:rFonts w:ascii="Palatino Linotype" w:hAnsi="Palatino Linotype"/>
          <w:sz w:val="22"/>
        </w:rPr>
        <w:t>Intervjuade</w:t>
      </w:r>
      <w:r>
        <w:rPr>
          <w:rFonts w:ascii="Palatino Linotype" w:hAnsi="Palatino Linotype"/>
          <w:sz w:val="22"/>
        </w:rPr>
        <w:t xml:space="preserve"> elever säger att </w:t>
      </w:r>
      <w:r w:rsidR="000C369A">
        <w:rPr>
          <w:rFonts w:ascii="Palatino Linotype" w:hAnsi="Palatino Linotype"/>
          <w:sz w:val="22"/>
        </w:rPr>
        <w:t xml:space="preserve">alla vet att man kan välja vilken utbildning som helst, utan begränsningar. Men de kan inte dra sig till minnes att det funnits några särskilda inslag kring detta i vägledningen eller </w:t>
      </w:r>
      <w:r w:rsidR="00711427">
        <w:rPr>
          <w:rFonts w:ascii="Palatino Linotype" w:hAnsi="Palatino Linotype"/>
          <w:sz w:val="22"/>
        </w:rPr>
        <w:t xml:space="preserve">i </w:t>
      </w:r>
      <w:r w:rsidR="000C369A">
        <w:rPr>
          <w:rFonts w:ascii="Palatino Linotype" w:hAnsi="Palatino Linotype"/>
          <w:sz w:val="22"/>
        </w:rPr>
        <w:t>undervisningen. Någon elev nämner dock att de sett en film om en kvinnlig lastbilschaufför.</w:t>
      </w:r>
    </w:p>
    <w:p w14:paraId="11C82015" w14:textId="18AEA0FC" w:rsidR="00F541D0" w:rsidRDefault="00F541D0" w:rsidP="00925650">
      <w:pPr>
        <w:spacing w:after="0" w:line="240" w:lineRule="auto"/>
        <w:jc w:val="both"/>
        <w:outlineLvl w:val="2"/>
        <w:rPr>
          <w:rFonts w:ascii="Palatino Linotype" w:hAnsi="Palatino Linotype"/>
          <w:sz w:val="22"/>
        </w:rPr>
      </w:pPr>
      <w:r>
        <w:rPr>
          <w:rFonts w:ascii="Palatino Linotype" w:hAnsi="Palatino Linotype"/>
          <w:sz w:val="22"/>
        </w:rPr>
        <w:t>Studie- och yrkesvägledaren uppger att skolan arbetar generellt med frågor kring begränsningar i val, att det ingår i skolans allmänna uppdrag. Någon plan för detta arbete finns inte, säger studie- och yrkesvägledaren.</w:t>
      </w:r>
      <w:r w:rsidR="000711CC">
        <w:rPr>
          <w:rFonts w:ascii="Palatino Linotype" w:hAnsi="Palatino Linotype"/>
          <w:sz w:val="22"/>
        </w:rPr>
        <w:t xml:space="preserve"> </w:t>
      </w:r>
      <w:r>
        <w:rPr>
          <w:rFonts w:ascii="Palatino Linotype" w:hAnsi="Palatino Linotype"/>
          <w:sz w:val="22"/>
        </w:rPr>
        <w:t>Men jag har det alltid med mig i bakhuvudet i mina samtal med eleverna.</w:t>
      </w:r>
    </w:p>
    <w:p w14:paraId="458370A3" w14:textId="77777777" w:rsidR="00CF4037" w:rsidRPr="009E45AC" w:rsidRDefault="00F541D0" w:rsidP="00CF4037">
      <w:pPr>
        <w:spacing w:after="0" w:line="240" w:lineRule="auto"/>
        <w:jc w:val="both"/>
        <w:outlineLvl w:val="2"/>
        <w:rPr>
          <w:rFonts w:ascii="Palatino Linotype" w:hAnsi="Palatino Linotype"/>
          <w:sz w:val="22"/>
        </w:rPr>
      </w:pPr>
      <w:r>
        <w:rPr>
          <w:rFonts w:ascii="Palatino Linotype" w:hAnsi="Palatino Linotype"/>
          <w:sz w:val="22"/>
        </w:rPr>
        <w:t>Samordnaren och programansvarig säger att det är en del av deras förhållningssätt, att motverka begränsningar i val</w:t>
      </w:r>
      <w:r w:rsidR="009E45AC">
        <w:rPr>
          <w:rFonts w:ascii="Palatino Linotype" w:hAnsi="Palatino Linotype"/>
          <w:sz w:val="22"/>
        </w:rPr>
        <w:t>. Förhållningssättet är normkritiskt, och rektorn vet att vi i våra samtal med eleverna talar om att alla har full frihet att välja utbildningsväg</w:t>
      </w:r>
      <w:r w:rsidR="00711427">
        <w:rPr>
          <w:rFonts w:ascii="Palatino Linotype" w:hAnsi="Palatino Linotype"/>
          <w:sz w:val="22"/>
        </w:rPr>
        <w:t>, uppger samordnaren och programansvarig</w:t>
      </w:r>
      <w:r w:rsidR="009E45AC">
        <w:rPr>
          <w:rFonts w:ascii="Palatino Linotype" w:hAnsi="Palatino Linotype"/>
          <w:sz w:val="22"/>
        </w:rPr>
        <w:t>.</w:t>
      </w:r>
    </w:p>
    <w:p w14:paraId="5E850118" w14:textId="77777777" w:rsidR="000711EA" w:rsidRPr="000711EA" w:rsidRDefault="000711EA" w:rsidP="00B2492C">
      <w:pPr>
        <w:spacing w:after="0" w:line="240" w:lineRule="auto"/>
        <w:jc w:val="both"/>
        <w:outlineLvl w:val="2"/>
        <w:rPr>
          <w:rFonts w:ascii="Palatino Linotype" w:eastAsia="Times New Roman" w:hAnsi="Palatino Linotype" w:cs="Palatino Linotype"/>
          <w:sz w:val="22"/>
        </w:rPr>
      </w:pPr>
    </w:p>
    <w:p w14:paraId="2F87D46E" w14:textId="09FA0BA5" w:rsidR="005E708D" w:rsidRPr="00103BC2" w:rsidRDefault="000711CC" w:rsidP="005E708D">
      <w:pPr>
        <w:pStyle w:val="Rubrik2"/>
        <w:pBdr>
          <w:bottom w:val="single" w:sz="4" w:space="1" w:color="00B0F0"/>
        </w:pBdr>
        <w:rPr>
          <w:sz w:val="26"/>
        </w:rPr>
      </w:pPr>
      <w:r>
        <w:rPr>
          <w:sz w:val="26"/>
        </w:rPr>
        <w:br/>
      </w:r>
      <w:r>
        <w:rPr>
          <w:sz w:val="26"/>
        </w:rPr>
        <w:br/>
      </w:r>
      <w:r>
        <w:rPr>
          <w:sz w:val="26"/>
        </w:rPr>
        <w:br/>
      </w:r>
      <w:r>
        <w:rPr>
          <w:sz w:val="26"/>
        </w:rPr>
        <w:br/>
      </w:r>
      <w:r>
        <w:rPr>
          <w:sz w:val="26"/>
        </w:rPr>
        <w:br/>
      </w:r>
      <w:r>
        <w:rPr>
          <w:sz w:val="26"/>
        </w:rPr>
        <w:br/>
      </w:r>
      <w:r>
        <w:rPr>
          <w:sz w:val="26"/>
        </w:rPr>
        <w:br/>
      </w:r>
      <w:r w:rsidR="005E708D" w:rsidRPr="00103BC2">
        <w:rPr>
          <w:sz w:val="26"/>
        </w:rPr>
        <w:t>Uppföljning</w:t>
      </w:r>
    </w:p>
    <w:p w14:paraId="08ED4A38" w14:textId="64FBA186" w:rsidR="005E708D" w:rsidRPr="005E708D" w:rsidRDefault="005E708D" w:rsidP="005E708D">
      <w:pPr>
        <w:pStyle w:val="Brdtext"/>
        <w:rPr>
          <w:rFonts w:ascii="Palatino Linotype" w:hAnsi="Palatino Linotype"/>
          <w:sz w:val="22"/>
        </w:rPr>
      </w:pPr>
      <w:r w:rsidRPr="005E708D">
        <w:rPr>
          <w:rFonts w:ascii="Palatino Linotype" w:hAnsi="Palatino Linotype"/>
          <w:sz w:val="22"/>
        </w:rPr>
        <w:t>Huvudmannen ska senast den</w:t>
      </w:r>
      <w:r w:rsidR="00720B29">
        <w:rPr>
          <w:rFonts w:ascii="Palatino Linotype" w:hAnsi="Palatino Linotype"/>
          <w:sz w:val="22"/>
        </w:rPr>
        <w:t xml:space="preserve"> 18 februari 2019</w:t>
      </w:r>
      <w:r w:rsidR="00720B29">
        <w:rPr>
          <w:rStyle w:val="Platshllartext"/>
          <w:rFonts w:ascii="Palatino Linotype" w:eastAsia="Calibri" w:hAnsi="Palatino Linotype"/>
          <w:color w:val="FF0000"/>
          <w:sz w:val="22"/>
        </w:rPr>
        <w:t xml:space="preserve"> </w:t>
      </w:r>
      <w:r w:rsidRPr="005E708D">
        <w:rPr>
          <w:rFonts w:ascii="Palatino Linotype" w:hAnsi="Palatino Linotype"/>
          <w:sz w:val="22"/>
        </w:rPr>
        <w:t xml:space="preserve">redovisa till Skolinspektionen vilka åtgärder som vidtagits utifrån de identifierade utvecklingsområdena. </w:t>
      </w:r>
    </w:p>
    <w:p w14:paraId="1244FA0C" w14:textId="77777777" w:rsidR="006D54E7" w:rsidRPr="006D54E7" w:rsidRDefault="006D54E7" w:rsidP="006D54E7">
      <w:pPr>
        <w:pStyle w:val="Brdtext"/>
        <w:spacing w:before="120" w:after="240"/>
        <w:rPr>
          <w:rFonts w:ascii="Palatino Linotype" w:hAnsi="Palatino Linotype"/>
          <w:sz w:val="22"/>
        </w:rPr>
      </w:pPr>
      <w:r w:rsidRPr="006D54E7">
        <w:rPr>
          <w:rFonts w:ascii="Palatino Linotype" w:hAnsi="Palatino Linotype"/>
          <w:sz w:val="22"/>
        </w:rPr>
        <w:t>Redogörelsen skickas via</w:t>
      </w:r>
      <w:r w:rsidRPr="006D54E7">
        <w:rPr>
          <w:rFonts w:ascii="Palatino Linotype" w:hAnsi="Palatino Linotype"/>
          <w:color w:val="808080"/>
          <w:sz w:val="22"/>
        </w:rPr>
        <w:t xml:space="preserve"> </w:t>
      </w:r>
      <w:r w:rsidRPr="006D54E7">
        <w:rPr>
          <w:rFonts w:ascii="Palatino Linotype" w:hAnsi="Palatino Linotype"/>
          <w:sz w:val="22"/>
        </w:rPr>
        <w:t xml:space="preserve">e-post, till </w:t>
      </w:r>
      <w:hyperlink r:id="rId13" w:history="1">
        <w:r w:rsidR="00EF42E4" w:rsidRPr="00290229">
          <w:rPr>
            <w:rStyle w:val="Hyperlnk"/>
            <w:rFonts w:ascii="Palatino Linotype" w:hAnsi="Palatino Linotype"/>
            <w:sz w:val="22"/>
          </w:rPr>
          <w:t>Skolinspektionen.Lund@skolinspektionen.se</w:t>
        </w:r>
      </w:hyperlink>
      <w:r w:rsidRPr="006D54E7">
        <w:rPr>
          <w:rFonts w:ascii="Palatino Linotype" w:hAnsi="Palatino Linotype"/>
          <w:sz w:val="22"/>
        </w:rPr>
        <w:t xml:space="preserve">, eller per post till, </w:t>
      </w:r>
      <w:r w:rsidRPr="000D3D0A">
        <w:rPr>
          <w:rFonts w:ascii="Palatino Linotype" w:hAnsi="Palatino Linotype"/>
          <w:sz w:val="22"/>
        </w:rPr>
        <w:t>Skolinspektionen,</w:t>
      </w:r>
      <w:r w:rsidR="000D3D0A" w:rsidRPr="000D3D0A">
        <w:rPr>
          <w:rFonts w:ascii="Palatino Linotype" w:hAnsi="Palatino Linotype"/>
          <w:sz w:val="22"/>
        </w:rPr>
        <w:t xml:space="preserve"> Box 156, 221 00 Lund</w:t>
      </w:r>
      <w:r w:rsidR="000D3D0A">
        <w:rPr>
          <w:rFonts w:ascii="Palatino Linotype" w:hAnsi="Palatino Linotype"/>
          <w:i/>
          <w:sz w:val="22"/>
        </w:rPr>
        <w:t xml:space="preserve">. </w:t>
      </w:r>
      <w:r w:rsidRPr="006D54E7">
        <w:rPr>
          <w:rFonts w:ascii="Palatino Linotype" w:hAnsi="Palatino Linotype"/>
          <w:sz w:val="22"/>
        </w:rPr>
        <w:t>Hänvisa till Skolinspektionens diarienummer för granskningen (dnr 400–</w:t>
      </w:r>
      <w:r w:rsidR="00EF42E4">
        <w:rPr>
          <w:rFonts w:ascii="Palatino Linotype" w:hAnsi="Palatino Linotype"/>
          <w:sz w:val="22"/>
        </w:rPr>
        <w:t>2017: 7322</w:t>
      </w:r>
      <w:r w:rsidRPr="006D54E7">
        <w:rPr>
          <w:rFonts w:ascii="Palatino Linotype" w:hAnsi="Palatino Linotype"/>
          <w:sz w:val="22"/>
        </w:rPr>
        <w:t xml:space="preserve">) i de handlingar som sänds in. </w:t>
      </w:r>
    </w:p>
    <w:p w14:paraId="7B395E92" w14:textId="77777777" w:rsidR="004E0FE9" w:rsidRPr="001A30C6" w:rsidRDefault="004E0FE9" w:rsidP="004E0FE9">
      <w:pPr>
        <w:pStyle w:val="Brdtext"/>
        <w:rPr>
          <w:b/>
          <w:sz w:val="22"/>
        </w:rPr>
      </w:pPr>
    </w:p>
    <w:p w14:paraId="62EDFA6D" w14:textId="77777777" w:rsidR="00041ABA" w:rsidRPr="006D54E7" w:rsidRDefault="00041ABA" w:rsidP="00041ABA">
      <w:pPr>
        <w:pStyle w:val="Brdtext"/>
        <w:spacing w:before="120" w:after="240"/>
        <w:rPr>
          <w:rFonts w:ascii="Palatino Linotype" w:hAnsi="Palatino Linotype"/>
          <w:sz w:val="22"/>
        </w:rPr>
      </w:pPr>
    </w:p>
    <w:p w14:paraId="5EAD1D4F" w14:textId="77777777" w:rsidR="00041ABA" w:rsidRPr="00103931" w:rsidRDefault="00041ABA" w:rsidP="00041ABA">
      <w:pPr>
        <w:pStyle w:val="Brdtext"/>
        <w:spacing w:before="120" w:after="240"/>
        <w:rPr>
          <w:rFonts w:ascii="Palatino Linotype" w:hAnsi="Palatino Linotype"/>
          <w:b/>
          <w:sz w:val="22"/>
        </w:rPr>
      </w:pPr>
      <w:r w:rsidRPr="00103931">
        <w:rPr>
          <w:rFonts w:ascii="Palatino Linotype" w:hAnsi="Palatino Linotype"/>
          <w:b/>
          <w:sz w:val="22"/>
        </w:rPr>
        <w:t>P</w:t>
      </w:r>
      <w:r>
        <w:rPr>
          <w:rFonts w:ascii="Palatino Linotype" w:hAnsi="Palatino Linotype"/>
          <w:b/>
          <w:sz w:val="22"/>
        </w:rPr>
        <w:t>å Skolinspektionens vägnar</w:t>
      </w:r>
    </w:p>
    <w:p w14:paraId="324A4740" w14:textId="77777777" w:rsidR="00041ABA" w:rsidRDefault="00041ABA" w:rsidP="00041ABA">
      <w:pPr>
        <w:rPr>
          <w:rFonts w:ascii="Palatino Linotype" w:hAnsi="Palatino Linotype"/>
          <w:sz w:val="22"/>
        </w:rPr>
      </w:pPr>
    </w:p>
    <w:p w14:paraId="669C3D23" w14:textId="77777777" w:rsidR="00CD66D9" w:rsidRDefault="00CD66D9" w:rsidP="00041ABA">
      <w:pPr>
        <w:rPr>
          <w:rFonts w:ascii="Palatino Linotype" w:hAnsi="Palatino Linotype"/>
          <w:sz w:val="22"/>
        </w:rPr>
      </w:pPr>
    </w:p>
    <w:p w14:paraId="12E24E38" w14:textId="77777777" w:rsidR="00CD66D9" w:rsidRDefault="00CD66D9" w:rsidP="00041ABA">
      <w:pPr>
        <w:rPr>
          <w:rFonts w:ascii="Palatino Linotype" w:hAnsi="Palatino Linotype"/>
          <w:sz w:val="22"/>
        </w:rPr>
      </w:pPr>
    </w:p>
    <w:p w14:paraId="0EDF8068" w14:textId="77777777" w:rsidR="00CD66D9" w:rsidRDefault="00CD66D9" w:rsidP="00CD66D9">
      <w:pPr>
        <w:spacing w:after="0"/>
        <w:rPr>
          <w:rFonts w:ascii="Palatino Linotype" w:hAnsi="Palatino Linotype"/>
          <w:sz w:val="22"/>
        </w:rPr>
      </w:pPr>
      <w:r>
        <w:rPr>
          <w:rFonts w:ascii="Palatino Linotype" w:hAnsi="Palatino Linotype"/>
          <w:sz w:val="22"/>
        </w:rPr>
        <w:t>Andrés Brink Pinto</w:t>
      </w:r>
    </w:p>
    <w:p w14:paraId="2F4DC2E4" w14:textId="77777777" w:rsidR="00CD66D9" w:rsidRDefault="00CD66D9" w:rsidP="00CD66D9">
      <w:pPr>
        <w:spacing w:after="0"/>
        <w:rPr>
          <w:rFonts w:ascii="Palatino Linotype" w:hAnsi="Palatino Linotype"/>
          <w:sz w:val="22"/>
        </w:rPr>
      </w:pPr>
      <w:r>
        <w:rPr>
          <w:rFonts w:ascii="Palatino Linotype" w:hAnsi="Palatino Linotype"/>
          <w:sz w:val="22"/>
        </w:rPr>
        <w:t>Beslutsfattare</w:t>
      </w:r>
      <w:r>
        <w:rPr>
          <w:rFonts w:ascii="Palatino Linotype" w:hAnsi="Palatino Linotype"/>
          <w:sz w:val="22"/>
        </w:rPr>
        <w:tab/>
      </w:r>
      <w:r>
        <w:rPr>
          <w:rFonts w:ascii="Palatino Linotype" w:hAnsi="Palatino Linotype"/>
          <w:sz w:val="22"/>
        </w:rPr>
        <w:tab/>
      </w:r>
      <w:r>
        <w:rPr>
          <w:rFonts w:ascii="Palatino Linotype" w:hAnsi="Palatino Linotype"/>
          <w:sz w:val="22"/>
        </w:rPr>
        <w:tab/>
        <w:t>Eva Bergenlöv</w:t>
      </w:r>
    </w:p>
    <w:p w14:paraId="553A65A4" w14:textId="77777777" w:rsidR="00CD66D9" w:rsidRPr="00CD66D9" w:rsidRDefault="00CD66D9" w:rsidP="00CD66D9">
      <w:pPr>
        <w:spacing w:after="0"/>
        <w:rPr>
          <w:rFonts w:ascii="Palatino Linotype" w:hAnsi="Palatino Linotype"/>
          <w:sz w:val="22"/>
        </w:rPr>
      </w:pPr>
      <w:r>
        <w:rPr>
          <w:rFonts w:ascii="Palatino Linotype" w:hAnsi="Palatino Linotype"/>
          <w:sz w:val="22"/>
        </w:rPr>
        <w:tab/>
      </w:r>
      <w:r>
        <w:rPr>
          <w:rFonts w:ascii="Palatino Linotype" w:hAnsi="Palatino Linotype"/>
          <w:sz w:val="22"/>
        </w:rPr>
        <w:tab/>
      </w:r>
      <w:r>
        <w:rPr>
          <w:rFonts w:ascii="Palatino Linotype" w:hAnsi="Palatino Linotype"/>
          <w:sz w:val="22"/>
        </w:rPr>
        <w:tab/>
      </w:r>
      <w:r>
        <w:rPr>
          <w:rFonts w:ascii="Palatino Linotype" w:hAnsi="Palatino Linotype"/>
          <w:sz w:val="22"/>
        </w:rPr>
        <w:tab/>
        <w:t>Föredragande</w:t>
      </w:r>
    </w:p>
    <w:p w14:paraId="3C5A22FD" w14:textId="77777777" w:rsidR="00041ABA" w:rsidRDefault="00041ABA" w:rsidP="00041ABA"/>
    <w:p w14:paraId="68FD18A7" w14:textId="77777777" w:rsidR="00041ABA" w:rsidRPr="00E4630C" w:rsidRDefault="00041ABA" w:rsidP="00041ABA">
      <w:pPr>
        <w:keepNext/>
        <w:spacing w:before="240" w:after="60" w:line="380" w:lineRule="exact"/>
        <w:outlineLvl w:val="0"/>
        <w:rPr>
          <w:rFonts w:ascii="Palatino Linotype" w:hAnsi="Palatino Linotype" w:cs="Arial"/>
          <w:sz w:val="22"/>
          <w:szCs w:val="20"/>
        </w:rPr>
      </w:pPr>
      <w:r w:rsidRPr="00E4630C">
        <w:rPr>
          <w:rFonts w:ascii="Palatino Linotype" w:hAnsi="Palatino Linotype" w:cs="Arial"/>
          <w:sz w:val="22"/>
          <w:szCs w:val="20"/>
        </w:rPr>
        <w:t>Mer information om kvalitetsgranskningen finns på Skolinspektionens hemsida:</w:t>
      </w:r>
      <w:r>
        <w:rPr>
          <w:rFonts w:ascii="Palatino Linotype" w:hAnsi="Palatino Linotype" w:cs="Arial"/>
          <w:sz w:val="22"/>
          <w:szCs w:val="20"/>
        </w:rPr>
        <w:t xml:space="preserve"> </w:t>
      </w:r>
      <w:hyperlink r:id="rId14" w:history="1">
        <w:r w:rsidR="00B867D7">
          <w:rPr>
            <w:rStyle w:val="Hyperlnk"/>
          </w:rPr>
          <w:t>https://www.skolinspektionen.se/nyanlanda-elevers-fortsatta-utbildningsvagar-efter-sprakintroduktion</w:t>
        </w:r>
      </w:hyperlink>
    </w:p>
    <w:p w14:paraId="50A7A937" w14:textId="77777777" w:rsidR="00041ABA" w:rsidRDefault="00041ABA" w:rsidP="00041ABA"/>
    <w:p w14:paraId="47578290" w14:textId="3EE98716" w:rsidR="00956813" w:rsidRPr="000711CC" w:rsidRDefault="00956813" w:rsidP="000711CC">
      <w:pPr>
        <w:keepNext/>
        <w:spacing w:before="240" w:after="60" w:line="380" w:lineRule="exact"/>
        <w:outlineLvl w:val="0"/>
        <w:rPr>
          <w:rFonts w:ascii="Arial" w:hAnsi="Arial"/>
          <w:b/>
          <w:kern w:val="32"/>
          <w:sz w:val="28"/>
          <w:szCs w:val="28"/>
        </w:rPr>
      </w:pPr>
      <w:r>
        <w:rPr>
          <w:rFonts w:cs="Arial"/>
          <w:sz w:val="22"/>
          <w:szCs w:val="20"/>
        </w:rPr>
        <w:br w:type="column"/>
      </w:r>
      <w:r w:rsidR="002D1712" w:rsidRPr="002D1712">
        <w:rPr>
          <w:rFonts w:ascii="Arial" w:hAnsi="Arial"/>
          <w:b/>
          <w:kern w:val="32"/>
          <w:sz w:val="28"/>
          <w:szCs w:val="28"/>
        </w:rPr>
        <w:lastRenderedPageBreak/>
        <w:t xml:space="preserve"> </w:t>
      </w:r>
      <w:bookmarkStart w:id="0" w:name="_GoBack"/>
      <w:bookmarkEnd w:id="0"/>
      <w:r w:rsidR="004E0FE9">
        <w:rPr>
          <w:rFonts w:ascii="Arial" w:hAnsi="Arial" w:cs="Arial"/>
          <w:b/>
          <w:sz w:val="28"/>
          <w:szCs w:val="28"/>
        </w:rPr>
        <w:t>Bilaga</w:t>
      </w:r>
      <w:r w:rsidR="000B68B3">
        <w:rPr>
          <w:rFonts w:ascii="Arial" w:hAnsi="Arial" w:cs="Arial"/>
          <w:b/>
          <w:sz w:val="28"/>
          <w:szCs w:val="28"/>
        </w:rPr>
        <w:t xml:space="preserve"> 1</w:t>
      </w:r>
      <w:r w:rsidR="002D1712">
        <w:rPr>
          <w:rFonts w:ascii="Arial" w:hAnsi="Arial" w:cs="Arial"/>
          <w:b/>
          <w:sz w:val="28"/>
          <w:szCs w:val="28"/>
        </w:rPr>
        <w:t xml:space="preserve">: </w:t>
      </w:r>
      <w:r w:rsidRPr="0008520A">
        <w:rPr>
          <w:rFonts w:ascii="Arial" w:hAnsi="Arial" w:cs="Arial"/>
          <w:b/>
          <w:sz w:val="28"/>
          <w:szCs w:val="28"/>
        </w:rPr>
        <w:t>Bakgrundsuppgifter om verksamheten</w:t>
      </w:r>
    </w:p>
    <w:p w14:paraId="0338A35C" w14:textId="77777777" w:rsidR="007E3846" w:rsidRPr="007E3846" w:rsidRDefault="007E3846" w:rsidP="007E3846">
      <w:pPr>
        <w:spacing w:after="0"/>
        <w:rPr>
          <w:rFonts w:ascii="Palatino Linotype" w:hAnsi="Palatino Linotype"/>
          <w:sz w:val="22"/>
        </w:rPr>
      </w:pPr>
      <w:r w:rsidRPr="007E3846">
        <w:rPr>
          <w:rFonts w:ascii="Palatino Linotype" w:hAnsi="Palatino Linotype"/>
          <w:sz w:val="22"/>
        </w:rPr>
        <w:t xml:space="preserve">Herrljunga kommun har omkring 9 500 invånare. Bildningsförvaltningen leds av en bildningschef som ansvarar för gymnasieskolan, grundskolor, förskolor, Komvux samt bibliotek och musikskola. Vid förvaltningen finns även en utvecklingsledare. Bildningsförvaltningen har anställt en samordnare som har kommunövergripande ansvar för nyanländas lärande och för organisation </w:t>
      </w:r>
      <w:r w:rsidR="00C14F2E">
        <w:rPr>
          <w:rFonts w:ascii="Palatino Linotype" w:hAnsi="Palatino Linotype"/>
          <w:sz w:val="22"/>
        </w:rPr>
        <w:t xml:space="preserve">av </w:t>
      </w:r>
      <w:r w:rsidRPr="007E3846">
        <w:rPr>
          <w:rFonts w:ascii="Palatino Linotype" w:hAnsi="Palatino Linotype"/>
          <w:sz w:val="22"/>
        </w:rPr>
        <w:t xml:space="preserve">och resurser till språkintroduktion. </w:t>
      </w:r>
    </w:p>
    <w:p w14:paraId="2EDFBA1E" w14:textId="77777777" w:rsidR="007E3846" w:rsidRPr="007E3846" w:rsidRDefault="007E3846" w:rsidP="007E3846">
      <w:pPr>
        <w:spacing w:after="0"/>
        <w:rPr>
          <w:rFonts w:ascii="Palatino Linotype" w:hAnsi="Palatino Linotype"/>
          <w:sz w:val="22"/>
        </w:rPr>
      </w:pPr>
    </w:p>
    <w:p w14:paraId="57F3E57E" w14:textId="77777777" w:rsidR="007E3846" w:rsidRPr="007E3846" w:rsidRDefault="007E3846" w:rsidP="007E3846">
      <w:pPr>
        <w:spacing w:after="0"/>
        <w:rPr>
          <w:rFonts w:ascii="Palatino Linotype" w:hAnsi="Palatino Linotype"/>
          <w:sz w:val="22"/>
        </w:rPr>
      </w:pPr>
      <w:r w:rsidRPr="007E3846">
        <w:rPr>
          <w:rFonts w:ascii="Palatino Linotype" w:hAnsi="Palatino Linotype"/>
          <w:sz w:val="22"/>
        </w:rPr>
        <w:t xml:space="preserve">Kunskapskällan erbjuder utbildning på samtliga fem introduktionsprogram och på de nationella programmen Bygg och anläggning, El och energi, Ekonomi, Humanistiska, Industriteknik, Naturvetenskap, Restaurang och livsmedel, Samhällsvetenskap och Teknik samt Lärlingsutbildning. Verksamheten leds av en rektor som har en kontinuerlig samverkan </w:t>
      </w:r>
      <w:r w:rsidR="00C14F2E" w:rsidRPr="007E3846">
        <w:rPr>
          <w:rFonts w:ascii="Palatino Linotype" w:hAnsi="Palatino Linotype"/>
          <w:sz w:val="22"/>
        </w:rPr>
        <w:t xml:space="preserve">kring språkintroduktion </w:t>
      </w:r>
      <w:r w:rsidRPr="007E3846">
        <w:rPr>
          <w:rFonts w:ascii="Palatino Linotype" w:hAnsi="Palatino Linotype"/>
          <w:sz w:val="22"/>
        </w:rPr>
        <w:t xml:space="preserve">med </w:t>
      </w:r>
      <w:r w:rsidR="00C14F2E">
        <w:rPr>
          <w:rFonts w:ascii="Palatino Linotype" w:hAnsi="Palatino Linotype"/>
          <w:sz w:val="22"/>
        </w:rPr>
        <w:t xml:space="preserve">huvudmannen, med </w:t>
      </w:r>
      <w:r w:rsidRPr="007E3846">
        <w:rPr>
          <w:rFonts w:ascii="Palatino Linotype" w:hAnsi="Palatino Linotype"/>
          <w:sz w:val="22"/>
        </w:rPr>
        <w:t>kommunens samordnare och med programansvarig lärare för introduktionsprogrammen. Vid besökstillfället finns 40 elever på språkintroduktion, 22 elever på övriga introduktionsprogram och totalt finns 250 elever på skolan.</w:t>
      </w:r>
    </w:p>
    <w:p w14:paraId="42B80663" w14:textId="77777777" w:rsidR="007E3846" w:rsidRPr="007E3846" w:rsidRDefault="007E3846" w:rsidP="007E3846">
      <w:pPr>
        <w:spacing w:after="0"/>
        <w:rPr>
          <w:rFonts w:ascii="Palatino Linotype" w:hAnsi="Palatino Linotype"/>
          <w:sz w:val="22"/>
        </w:rPr>
      </w:pPr>
    </w:p>
    <w:p w14:paraId="28D9E838" w14:textId="77777777" w:rsidR="007E3846" w:rsidRDefault="007E3846" w:rsidP="007E3846">
      <w:pPr>
        <w:spacing w:after="0"/>
        <w:rPr>
          <w:rFonts w:ascii="Palatino Linotype" w:hAnsi="Palatino Linotype"/>
          <w:sz w:val="22"/>
        </w:rPr>
      </w:pPr>
      <w:r w:rsidRPr="007E3846">
        <w:rPr>
          <w:rFonts w:ascii="Palatino Linotype" w:hAnsi="Palatino Linotype"/>
          <w:sz w:val="22"/>
        </w:rPr>
        <w:t xml:space="preserve">Kommunen har en studie- och yrkesvägledare vars tjänst är förlagd till 50 procent på Kunskapskällan och till 50 procent på den närliggande högstadieskolan. </w:t>
      </w:r>
    </w:p>
    <w:p w14:paraId="4AAE8788" w14:textId="77777777" w:rsidR="007E3846" w:rsidRDefault="007E3846" w:rsidP="007E3846">
      <w:pPr>
        <w:spacing w:after="0"/>
        <w:rPr>
          <w:rFonts w:ascii="Palatino Linotype" w:hAnsi="Palatino Linotype"/>
          <w:sz w:val="22"/>
        </w:rPr>
      </w:pPr>
    </w:p>
    <w:p w14:paraId="2492486C" w14:textId="77777777" w:rsidR="007E3846" w:rsidRDefault="007E3846" w:rsidP="007E3846">
      <w:pPr>
        <w:spacing w:after="0"/>
      </w:pPr>
      <w:r w:rsidRPr="007E3846">
        <w:rPr>
          <w:rFonts w:ascii="Palatino Linotype" w:hAnsi="Palatino Linotype"/>
          <w:sz w:val="22"/>
        </w:rPr>
        <w:t>Kommunal vuxenutbildning erbjuds genom ett samverkansavtal mellan Herrljunga kommun och Vårgårda kommun. Komvux har en studie- och yrkesvägledare som också vägleder elever på språkintroduktion.</w:t>
      </w:r>
    </w:p>
    <w:p w14:paraId="1AF10CD0" w14:textId="77777777" w:rsidR="007E3846" w:rsidRPr="007E3846" w:rsidRDefault="007E3846" w:rsidP="007E3846">
      <w:pPr>
        <w:spacing w:after="0"/>
        <w:rPr>
          <w:rFonts w:ascii="Palatino Linotype" w:hAnsi="Palatino Linotype"/>
          <w:sz w:val="22"/>
        </w:rPr>
      </w:pPr>
    </w:p>
    <w:p w14:paraId="2C85362B" w14:textId="77777777" w:rsidR="007E3846" w:rsidRPr="007E3846" w:rsidRDefault="007E3846" w:rsidP="007E3846">
      <w:pPr>
        <w:spacing w:after="0"/>
        <w:rPr>
          <w:rFonts w:ascii="Palatino Linotype" w:hAnsi="Palatino Linotype"/>
          <w:sz w:val="22"/>
        </w:rPr>
      </w:pPr>
    </w:p>
    <w:p w14:paraId="0D7BE8B7" w14:textId="77777777" w:rsidR="002D1712" w:rsidRDefault="002D1712" w:rsidP="002D1712">
      <w:pPr>
        <w:spacing w:after="120" w:line="280" w:lineRule="atLeast"/>
        <w:rPr>
          <w:rFonts w:ascii="Palatino Linotype" w:hAnsi="Palatino Linotype"/>
          <w:color w:val="000000"/>
          <w:sz w:val="22"/>
        </w:rPr>
      </w:pPr>
    </w:p>
    <w:p w14:paraId="659B66D5" w14:textId="77777777" w:rsidR="007E3846" w:rsidRPr="007E3846" w:rsidRDefault="007E3846" w:rsidP="002D1712">
      <w:pPr>
        <w:spacing w:after="120" w:line="280" w:lineRule="atLeast"/>
        <w:rPr>
          <w:rFonts w:ascii="Palatino Linotype" w:hAnsi="Palatino Linotype"/>
          <w:color w:val="000000"/>
          <w:sz w:val="22"/>
        </w:rPr>
      </w:pPr>
    </w:p>
    <w:p w14:paraId="15C4D59E" w14:textId="77777777" w:rsidR="000B68B3" w:rsidRDefault="00385BB0">
      <w:pPr>
        <w:spacing w:after="0" w:line="240" w:lineRule="auto"/>
        <w:rPr>
          <w:rFonts w:ascii="Palatino Linotype" w:hAnsi="Palatino Linotype"/>
          <w:color w:val="000000"/>
          <w:sz w:val="22"/>
        </w:rPr>
      </w:pPr>
      <w:r>
        <w:rPr>
          <w:rFonts w:ascii="Palatino Linotype" w:hAnsi="Palatino Linotype"/>
          <w:color w:val="000000"/>
          <w:sz w:val="22"/>
        </w:rPr>
        <w:br w:type="page"/>
      </w:r>
    </w:p>
    <w:p w14:paraId="3B43D8E1" w14:textId="77777777" w:rsidR="000B68B3" w:rsidRPr="0008520A" w:rsidRDefault="000B68B3" w:rsidP="000B68B3">
      <w:pPr>
        <w:pStyle w:val="Brdtext"/>
        <w:pBdr>
          <w:bottom w:val="single" w:sz="6" w:space="1" w:color="00B0F0"/>
        </w:pBdr>
        <w:shd w:val="clear" w:color="auto" w:fill="FFFFFF" w:themeFill="background1"/>
        <w:rPr>
          <w:rFonts w:ascii="Arial" w:hAnsi="Arial" w:cs="Arial"/>
          <w:b/>
          <w:sz w:val="28"/>
          <w:szCs w:val="28"/>
        </w:rPr>
      </w:pPr>
      <w:r>
        <w:rPr>
          <w:rFonts w:ascii="Arial" w:hAnsi="Arial" w:cs="Arial"/>
          <w:b/>
          <w:sz w:val="28"/>
          <w:szCs w:val="28"/>
        </w:rPr>
        <w:lastRenderedPageBreak/>
        <w:t>Bilaga 2: Rättslig reglering mm</w:t>
      </w:r>
    </w:p>
    <w:p w14:paraId="34E3F858" w14:textId="77777777" w:rsidR="000B68B3" w:rsidRPr="0054426E" w:rsidRDefault="000B68B3" w:rsidP="000B68B3">
      <w:pPr>
        <w:spacing w:after="0"/>
      </w:pPr>
    </w:p>
    <w:p w14:paraId="28BB222F" w14:textId="77777777" w:rsidR="000B68B3" w:rsidRPr="00A22F11" w:rsidRDefault="000B68B3" w:rsidP="000B68B3">
      <w:pPr>
        <w:spacing w:after="0"/>
        <w:rPr>
          <w:rFonts w:ascii="Palatino Linotype" w:hAnsi="Palatino Linotype"/>
          <w:b/>
        </w:rPr>
      </w:pPr>
      <w:r w:rsidRPr="00A22F11">
        <w:rPr>
          <w:rFonts w:ascii="Palatino Linotype" w:hAnsi="Palatino Linotype"/>
          <w:b/>
        </w:rPr>
        <w:t>1 kap. 4 § skollagen</w:t>
      </w:r>
    </w:p>
    <w:p w14:paraId="2E1B333A" w14:textId="77777777" w:rsidR="000B68B3" w:rsidRPr="0054426E" w:rsidRDefault="000B68B3" w:rsidP="0066335E">
      <w:pPr>
        <w:spacing w:after="0" w:line="240" w:lineRule="auto"/>
        <w:rPr>
          <w:sz w:val="22"/>
        </w:rPr>
      </w:pPr>
      <w:r w:rsidRPr="007C632C">
        <w:rPr>
          <w:rFonts w:ascii="Palatino Linotype" w:hAnsi="Palatino Linotype"/>
          <w:szCs w:val="20"/>
        </w:rPr>
        <w:t xml:space="preserve">Utbildningen inom skolväsendet syftar till att elever ska inhämta och utveckla </w:t>
      </w:r>
      <w:r w:rsidRPr="007B41F9">
        <w:rPr>
          <w:rFonts w:ascii="Palatino Linotype" w:eastAsia="Times New Roman" w:hAnsi="Palatino Linotype" w:cs="Times New Roman"/>
          <w:szCs w:val="20"/>
        </w:rPr>
        <w:t>kunskaper och värden. Den ska främja alla elevers utveckling och lärande samt en livslång lust att lära. Utbildningen ska också förmedla och förankra respekt för de mänskliga rättigheterna och de grundläggande demokratiska värderingar som det svenska samhället vilar på.</w:t>
      </w:r>
    </w:p>
    <w:p w14:paraId="6488FCDA" w14:textId="77777777" w:rsidR="000B68B3" w:rsidRPr="007C632C" w:rsidRDefault="000B68B3" w:rsidP="000B68B3">
      <w:pPr>
        <w:pStyle w:val="Normalwebb"/>
        <w:rPr>
          <w:rFonts w:ascii="Palatino Linotype" w:hAnsi="Palatino Linotype"/>
          <w:sz w:val="20"/>
          <w:szCs w:val="20"/>
        </w:rPr>
      </w:pPr>
      <w:r w:rsidRPr="007C632C">
        <w:rPr>
          <w:rFonts w:ascii="Palatino Linotype" w:hAnsi="Palatino Linotype"/>
          <w:sz w:val="20"/>
          <w:szCs w:val="20"/>
        </w:rPr>
        <w:t>I utbildningen ska hänsyn tas till elevers olika behov. Elever ska ges stöd och stimulans så att de utvecklas så långt som möjligt. En strävan ska vara att uppväga skillnader i elevernas förutsättningar att tillgodogöra sig utbildningen.</w:t>
      </w:r>
    </w:p>
    <w:p w14:paraId="76592DA7" w14:textId="77777777" w:rsidR="000B68B3" w:rsidRPr="00A22F11" w:rsidRDefault="000B68B3" w:rsidP="000B68B3">
      <w:pPr>
        <w:spacing w:after="0"/>
        <w:rPr>
          <w:rFonts w:ascii="Palatino Linotype" w:hAnsi="Palatino Linotype"/>
          <w:b/>
        </w:rPr>
      </w:pPr>
      <w:r w:rsidRPr="00A22F11">
        <w:rPr>
          <w:rFonts w:ascii="Palatino Linotype" w:hAnsi="Palatino Linotype"/>
          <w:b/>
        </w:rPr>
        <w:t>2 kap. 8 § skollagen</w:t>
      </w:r>
    </w:p>
    <w:p w14:paraId="5639668A" w14:textId="77777777" w:rsidR="000B68B3" w:rsidRPr="007C632C" w:rsidRDefault="000B68B3" w:rsidP="007C632C">
      <w:pPr>
        <w:spacing w:after="0" w:line="240" w:lineRule="auto"/>
        <w:rPr>
          <w:rFonts w:ascii="Palatino Linotype" w:hAnsi="Palatino Linotype"/>
        </w:rPr>
      </w:pPr>
      <w:r w:rsidRPr="007C632C">
        <w:rPr>
          <w:rFonts w:ascii="Palatino Linotype" w:hAnsi="Palatino Linotype"/>
        </w:rPr>
        <w:t>Huvudmannen ansvarar för att utbildningen genomförs i enlighet med bestämmelserna i denna lag, föreskrifter som har meddelats med stöd av lagen och de bestämmelser för utbildningen som kan finnas i andra författningar.</w:t>
      </w:r>
    </w:p>
    <w:p w14:paraId="731F942C" w14:textId="77777777" w:rsidR="000B68B3" w:rsidRPr="0054426E" w:rsidRDefault="000B68B3" w:rsidP="000B68B3">
      <w:pPr>
        <w:spacing w:after="0"/>
      </w:pPr>
    </w:p>
    <w:p w14:paraId="1D84463C" w14:textId="77777777" w:rsidR="000B68B3" w:rsidRPr="00A22F11" w:rsidRDefault="000B68B3" w:rsidP="000B68B3">
      <w:pPr>
        <w:spacing w:after="0"/>
        <w:rPr>
          <w:rFonts w:ascii="Palatino Linotype" w:hAnsi="Palatino Linotype"/>
          <w:b/>
        </w:rPr>
      </w:pPr>
      <w:r w:rsidRPr="00A22F11">
        <w:rPr>
          <w:rFonts w:ascii="Palatino Linotype" w:hAnsi="Palatino Linotype"/>
          <w:b/>
        </w:rPr>
        <w:t>2 kap. 10 § skollagen</w:t>
      </w:r>
    </w:p>
    <w:p w14:paraId="76873526" w14:textId="77777777" w:rsidR="000B68B3" w:rsidRPr="0054426E" w:rsidRDefault="000B68B3" w:rsidP="0066335E">
      <w:pPr>
        <w:spacing w:after="0" w:line="240" w:lineRule="auto"/>
        <w:rPr>
          <w:sz w:val="22"/>
        </w:rPr>
      </w:pPr>
      <w:r w:rsidRPr="007C632C">
        <w:rPr>
          <w:rFonts w:ascii="Palatino Linotype" w:hAnsi="Palatino Linotype"/>
          <w:szCs w:val="20"/>
        </w:rPr>
        <w:t>Rektorn beslutar om sin enhets inre organisation och ansvarar för att fördela resurser inom enheten efter elevernas olika förutsättningar och behov. Rektorn fattar i övrigt de beslut och har det ansvar som framgår av särskilda föreskrifter i denna lag eller andra författningar.</w:t>
      </w:r>
    </w:p>
    <w:p w14:paraId="3C0EEC57" w14:textId="77777777" w:rsidR="000B68B3" w:rsidRPr="007C632C" w:rsidRDefault="000B68B3" w:rsidP="000B68B3">
      <w:pPr>
        <w:pStyle w:val="Normalwebb"/>
        <w:rPr>
          <w:rFonts w:ascii="Palatino Linotype" w:hAnsi="Palatino Linotype"/>
          <w:sz w:val="20"/>
          <w:szCs w:val="20"/>
        </w:rPr>
      </w:pPr>
      <w:r w:rsidRPr="007C632C">
        <w:rPr>
          <w:rFonts w:ascii="Palatino Linotype" w:hAnsi="Palatino Linotype"/>
          <w:sz w:val="20"/>
          <w:szCs w:val="20"/>
        </w:rPr>
        <w:t>Rektorn får uppdra åt en anställd eller en uppdragstagare vid skolenheten som har tillräcklig kompetens och erfarenhet att fullgöra enskilda ledningsuppgifter och besluta i frågor som avses i första stycket, om inte annat anges.</w:t>
      </w:r>
    </w:p>
    <w:p w14:paraId="238D910F" w14:textId="77777777" w:rsidR="000B68B3" w:rsidRPr="00A22F11" w:rsidRDefault="000B68B3" w:rsidP="000B68B3">
      <w:pPr>
        <w:spacing w:after="0"/>
        <w:rPr>
          <w:rFonts w:ascii="Palatino Linotype" w:hAnsi="Palatino Linotype"/>
          <w:b/>
        </w:rPr>
      </w:pPr>
      <w:r w:rsidRPr="00A22F11">
        <w:rPr>
          <w:rFonts w:ascii="Palatino Linotype" w:hAnsi="Palatino Linotype"/>
          <w:b/>
        </w:rPr>
        <w:t>2 kap. 29 § skollagen</w:t>
      </w:r>
    </w:p>
    <w:p w14:paraId="0902C2EC" w14:textId="77777777" w:rsidR="000B68B3" w:rsidRPr="007C632C" w:rsidRDefault="000B68B3" w:rsidP="007C632C">
      <w:pPr>
        <w:spacing w:after="0" w:line="240" w:lineRule="auto"/>
        <w:rPr>
          <w:rFonts w:ascii="Palatino Linotype" w:hAnsi="Palatino Linotype"/>
        </w:rPr>
      </w:pPr>
      <w:r w:rsidRPr="007C632C">
        <w:rPr>
          <w:rFonts w:ascii="Palatino Linotype" w:hAnsi="Palatino Linotype"/>
        </w:rPr>
        <w:t>Elever i alla skolformer utom förskolan och förskoleklassen ska ha tillgång till personal med sådan kompetens att deras behov av vägledning inför val av framtida utbildnings- och yrkesverksamhet kan tillgodoses. Även den som avser att påbörja en utbildning ska ha tillgång till vägledning.</w:t>
      </w:r>
    </w:p>
    <w:p w14:paraId="49FC7C60" w14:textId="77777777" w:rsidR="000B68B3" w:rsidRPr="0054426E" w:rsidRDefault="000B68B3" w:rsidP="000B68B3">
      <w:pPr>
        <w:spacing w:after="0"/>
      </w:pPr>
    </w:p>
    <w:p w14:paraId="763C41E4" w14:textId="77777777" w:rsidR="000B68B3" w:rsidRPr="00A22F11" w:rsidRDefault="000B68B3" w:rsidP="000B68B3">
      <w:pPr>
        <w:spacing w:after="0"/>
        <w:rPr>
          <w:rFonts w:ascii="Palatino Linotype" w:hAnsi="Palatino Linotype"/>
          <w:b/>
        </w:rPr>
      </w:pPr>
      <w:r w:rsidRPr="00A22F11">
        <w:rPr>
          <w:rFonts w:ascii="Palatino Linotype" w:hAnsi="Palatino Linotype"/>
          <w:b/>
        </w:rPr>
        <w:t>3 kap. 12a § skollagen</w:t>
      </w:r>
    </w:p>
    <w:p w14:paraId="00B8D1ED" w14:textId="77777777" w:rsidR="000B68B3" w:rsidRPr="0054426E" w:rsidRDefault="000B68B3" w:rsidP="0066335E">
      <w:pPr>
        <w:spacing w:after="0" w:line="240" w:lineRule="auto"/>
        <w:rPr>
          <w:sz w:val="22"/>
        </w:rPr>
      </w:pPr>
      <w:r w:rsidRPr="007C632C">
        <w:rPr>
          <w:rFonts w:ascii="Palatino Linotype" w:hAnsi="Palatino Linotype"/>
          <w:szCs w:val="20"/>
        </w:rPr>
        <w:t>Med nyanländ avses i denna lag den som</w:t>
      </w:r>
      <w:r w:rsidRPr="007C632C">
        <w:rPr>
          <w:rFonts w:ascii="Palatino Linotype" w:hAnsi="Palatino Linotype"/>
          <w:szCs w:val="20"/>
        </w:rPr>
        <w:br/>
        <w:t>1. har varit bosatt utomlands,</w:t>
      </w:r>
      <w:r w:rsidRPr="007C632C">
        <w:rPr>
          <w:rFonts w:ascii="Palatino Linotype" w:hAnsi="Palatino Linotype"/>
          <w:szCs w:val="20"/>
        </w:rPr>
        <w:br/>
        <w:t>2. nu är bosatt i landet, och</w:t>
      </w:r>
      <w:r w:rsidRPr="007C632C">
        <w:rPr>
          <w:rFonts w:ascii="Palatino Linotype" w:hAnsi="Palatino Linotype"/>
          <w:szCs w:val="20"/>
        </w:rPr>
        <w:br/>
        <w:t>3. har påbörjat sin utbildning här senare än höstterminens start det kalenderår då han eller hon fyller sju år.</w:t>
      </w:r>
    </w:p>
    <w:p w14:paraId="4D5A1B95" w14:textId="77777777" w:rsidR="000B68B3" w:rsidRPr="007C632C" w:rsidRDefault="000B68B3" w:rsidP="000B68B3">
      <w:pPr>
        <w:pStyle w:val="Normalwebb"/>
        <w:rPr>
          <w:rFonts w:ascii="Palatino Linotype" w:hAnsi="Palatino Linotype"/>
          <w:sz w:val="20"/>
          <w:szCs w:val="20"/>
        </w:rPr>
      </w:pPr>
      <w:r w:rsidRPr="007C632C">
        <w:rPr>
          <w:rFonts w:ascii="Palatino Linotype" w:hAnsi="Palatino Linotype"/>
          <w:sz w:val="20"/>
          <w:szCs w:val="20"/>
        </w:rPr>
        <w:t>En elev ska inte längre anses vara nyanländ efter fyra års skolgång här i landet.</w:t>
      </w:r>
    </w:p>
    <w:p w14:paraId="14E0FC99" w14:textId="77777777" w:rsidR="000B68B3" w:rsidRPr="007C632C" w:rsidRDefault="000B68B3" w:rsidP="000B68B3">
      <w:pPr>
        <w:pStyle w:val="Normalwebb"/>
        <w:rPr>
          <w:rFonts w:ascii="Palatino Linotype" w:hAnsi="Palatino Linotype"/>
          <w:sz w:val="20"/>
          <w:szCs w:val="20"/>
        </w:rPr>
      </w:pPr>
      <w:r w:rsidRPr="007C632C">
        <w:rPr>
          <w:rFonts w:ascii="Palatino Linotype" w:hAnsi="Palatino Linotype"/>
          <w:sz w:val="20"/>
          <w:szCs w:val="20"/>
        </w:rPr>
        <w:t>Som bosatt utomlands anses den som inte anses bosatt i landet enligt 29 kap. 2 §.</w:t>
      </w:r>
    </w:p>
    <w:p w14:paraId="164733E1" w14:textId="77777777" w:rsidR="000B68B3" w:rsidRPr="00A22F11" w:rsidRDefault="000B68B3" w:rsidP="00A22F11">
      <w:pPr>
        <w:spacing w:after="0"/>
        <w:rPr>
          <w:rFonts w:ascii="Palatino Linotype" w:hAnsi="Palatino Linotype"/>
          <w:b/>
        </w:rPr>
      </w:pPr>
      <w:r w:rsidRPr="00A22F11">
        <w:rPr>
          <w:rFonts w:ascii="Palatino Linotype" w:hAnsi="Palatino Linotype"/>
          <w:b/>
        </w:rPr>
        <w:lastRenderedPageBreak/>
        <w:t>4 kap. 3 § skollagen</w:t>
      </w:r>
    </w:p>
    <w:p w14:paraId="449DFE5A" w14:textId="77777777" w:rsidR="000B68B3" w:rsidRPr="0066335E" w:rsidRDefault="000B68B3" w:rsidP="0066335E">
      <w:pPr>
        <w:pStyle w:val="Fotnotstext"/>
        <w:spacing w:line="240" w:lineRule="auto"/>
        <w:rPr>
          <w:b/>
          <w:sz w:val="20"/>
        </w:rPr>
      </w:pPr>
      <w:r w:rsidRPr="007C632C">
        <w:rPr>
          <w:rFonts w:ascii="Palatino Linotype" w:hAnsi="Palatino Linotype"/>
          <w:sz w:val="20"/>
        </w:rPr>
        <w:t>Varje huvudman inom skolväsendet ska på huvudmannanivå systematiskt och kontinuerligt planera, följa upp och utveckla utbildningen.</w:t>
      </w:r>
    </w:p>
    <w:p w14:paraId="7C33A4B3" w14:textId="77777777" w:rsidR="000B68B3" w:rsidRPr="00A22F11" w:rsidRDefault="000B68B3" w:rsidP="00A22F11">
      <w:pPr>
        <w:spacing w:after="0"/>
        <w:rPr>
          <w:rFonts w:ascii="Palatino Linotype" w:hAnsi="Palatino Linotype"/>
          <w:b/>
        </w:rPr>
      </w:pPr>
      <w:r w:rsidRPr="00A22F11">
        <w:rPr>
          <w:rFonts w:ascii="Palatino Linotype" w:hAnsi="Palatino Linotype"/>
          <w:b/>
        </w:rPr>
        <w:t>4 kap. 4 § skollagen</w:t>
      </w:r>
    </w:p>
    <w:p w14:paraId="64425758" w14:textId="77777777" w:rsidR="000B68B3" w:rsidRPr="007B41F9" w:rsidRDefault="000B68B3" w:rsidP="0066335E">
      <w:pPr>
        <w:pStyle w:val="Fotnotstext"/>
        <w:spacing w:line="240" w:lineRule="auto"/>
        <w:rPr>
          <w:rFonts w:ascii="Palatino Linotype" w:hAnsi="Palatino Linotype"/>
          <w:sz w:val="20"/>
        </w:rPr>
      </w:pPr>
      <w:r w:rsidRPr="007C632C">
        <w:rPr>
          <w:rFonts w:ascii="Palatino Linotype" w:hAnsi="Palatino Linotype"/>
          <w:sz w:val="20"/>
        </w:rPr>
        <w:t>Sådan planering, uppföljning och utveckling av utbildningen som anges i 3 § ska genomföras även på skolenhetsnivå.</w:t>
      </w:r>
      <w:r>
        <w:rPr>
          <w:sz w:val="22"/>
          <w:szCs w:val="22"/>
        </w:rPr>
        <w:t xml:space="preserve"> </w:t>
      </w:r>
      <w:r w:rsidRPr="007B41F9">
        <w:rPr>
          <w:rFonts w:ascii="Palatino Linotype" w:hAnsi="Palatino Linotype"/>
          <w:sz w:val="20"/>
        </w:rPr>
        <w:t>Rektorn ansvarar för att kvalitetsarbetet vid enheten genomförs.</w:t>
      </w:r>
    </w:p>
    <w:p w14:paraId="601DAF99" w14:textId="77777777" w:rsidR="000B68B3" w:rsidRPr="00A22F11" w:rsidRDefault="000B68B3" w:rsidP="00A22F11">
      <w:pPr>
        <w:spacing w:after="0"/>
        <w:rPr>
          <w:rFonts w:ascii="Palatino Linotype" w:hAnsi="Palatino Linotype"/>
          <w:b/>
        </w:rPr>
      </w:pPr>
      <w:r w:rsidRPr="00A22F11">
        <w:rPr>
          <w:rFonts w:ascii="Palatino Linotype" w:hAnsi="Palatino Linotype"/>
          <w:b/>
        </w:rPr>
        <w:t>4 kap. 5 § skollagen</w:t>
      </w:r>
    </w:p>
    <w:p w14:paraId="6DE6583F" w14:textId="77777777" w:rsidR="000B68B3" w:rsidRPr="007C632C" w:rsidRDefault="000B68B3" w:rsidP="007C632C">
      <w:pPr>
        <w:pStyle w:val="Fotnotstext"/>
        <w:spacing w:line="240" w:lineRule="auto"/>
        <w:rPr>
          <w:rFonts w:ascii="Palatino Linotype" w:hAnsi="Palatino Linotype"/>
          <w:sz w:val="20"/>
        </w:rPr>
      </w:pPr>
      <w:r w:rsidRPr="007C632C">
        <w:rPr>
          <w:rFonts w:ascii="Palatino Linotype" w:hAnsi="Palatino Linotype"/>
          <w:sz w:val="20"/>
        </w:rPr>
        <w:t>Inriktningen på det systematiska kvalitetsarbetet enligt 3 och 4 §§ ska vara att de mål som finns för utbildningen i denna lag och i andra föreskrifter (nationella mål) uppfylls.</w:t>
      </w:r>
    </w:p>
    <w:p w14:paraId="38D456A8" w14:textId="77777777" w:rsidR="000B68B3" w:rsidRPr="00A22F11" w:rsidRDefault="000B68B3" w:rsidP="000B68B3">
      <w:pPr>
        <w:spacing w:after="0"/>
        <w:rPr>
          <w:rFonts w:ascii="Palatino Linotype" w:hAnsi="Palatino Linotype"/>
          <w:b/>
        </w:rPr>
      </w:pPr>
      <w:r w:rsidRPr="00A22F11">
        <w:rPr>
          <w:rFonts w:ascii="Palatino Linotype" w:hAnsi="Palatino Linotype"/>
          <w:b/>
        </w:rPr>
        <w:t>15 kap. 2 § skollagen</w:t>
      </w:r>
    </w:p>
    <w:p w14:paraId="450D48EB" w14:textId="77777777" w:rsidR="000B68B3" w:rsidRPr="0066335E" w:rsidRDefault="000B68B3" w:rsidP="0066335E">
      <w:pPr>
        <w:spacing w:after="0" w:line="240" w:lineRule="auto"/>
        <w:rPr>
          <w:b/>
        </w:rPr>
      </w:pPr>
      <w:r w:rsidRPr="007C632C">
        <w:rPr>
          <w:rFonts w:ascii="Palatino Linotype" w:hAnsi="Palatino Linotype"/>
          <w:szCs w:val="20"/>
        </w:rPr>
        <w:t>Gymnasieskolan ska ge en god grund för yrkesverksamhet och fortsatta studier samt för personlig utveckling och ett aktivt deltagande i samhällslivet.</w:t>
      </w:r>
    </w:p>
    <w:p w14:paraId="29B329B4" w14:textId="77777777" w:rsidR="000B68B3" w:rsidRPr="007C632C" w:rsidRDefault="000B68B3" w:rsidP="000B68B3">
      <w:pPr>
        <w:pStyle w:val="Normalwebb"/>
        <w:rPr>
          <w:rFonts w:ascii="Palatino Linotype" w:hAnsi="Palatino Linotype"/>
          <w:sz w:val="20"/>
          <w:szCs w:val="20"/>
        </w:rPr>
      </w:pPr>
      <w:r w:rsidRPr="007C632C">
        <w:rPr>
          <w:rFonts w:ascii="Palatino Linotype" w:hAnsi="Palatino Linotype"/>
          <w:sz w:val="20"/>
          <w:szCs w:val="20"/>
        </w:rPr>
        <w:t>Utbildningen ska utformas så att den främjar social gemenskap och utvecklar elevernas förmåga att självständigt och tillsammans med andra tillägna sig, fördjupa och tillämpa kunskaper.</w:t>
      </w:r>
    </w:p>
    <w:p w14:paraId="5953990F" w14:textId="77777777" w:rsidR="000B68B3" w:rsidRPr="007C632C" w:rsidRDefault="000B68B3" w:rsidP="000B68B3">
      <w:pPr>
        <w:pStyle w:val="Normalwebb"/>
        <w:rPr>
          <w:rFonts w:ascii="Palatino Linotype" w:hAnsi="Palatino Linotype"/>
          <w:sz w:val="20"/>
          <w:szCs w:val="20"/>
        </w:rPr>
      </w:pPr>
      <w:r w:rsidRPr="007C632C">
        <w:rPr>
          <w:rFonts w:ascii="Palatino Linotype" w:hAnsi="Palatino Linotype"/>
          <w:sz w:val="20"/>
          <w:szCs w:val="20"/>
        </w:rPr>
        <w:t xml:space="preserve">Utbildningen i gymnasieskolan ska i huvudsak bygga på de kunskaper eleverna fått i grundskolan eller i motsvarande utbildning. </w:t>
      </w:r>
    </w:p>
    <w:p w14:paraId="7723B6E7" w14:textId="77777777" w:rsidR="0066335E" w:rsidRPr="00A22F11" w:rsidRDefault="0066335E" w:rsidP="0066335E">
      <w:pPr>
        <w:spacing w:after="0"/>
        <w:rPr>
          <w:rFonts w:ascii="Palatino Linotype" w:hAnsi="Palatino Linotype"/>
          <w:b/>
        </w:rPr>
      </w:pPr>
      <w:r w:rsidRPr="00A22F11">
        <w:rPr>
          <w:rFonts w:ascii="Palatino Linotype" w:hAnsi="Palatino Linotype"/>
          <w:b/>
        </w:rPr>
        <w:t>15 kap. 5 § skollagen</w:t>
      </w:r>
    </w:p>
    <w:p w14:paraId="302CAFAF" w14:textId="77777777" w:rsidR="000B68B3" w:rsidRDefault="000B68B3" w:rsidP="0066335E">
      <w:pPr>
        <w:spacing w:after="0" w:line="240" w:lineRule="auto"/>
        <w:rPr>
          <w:sz w:val="22"/>
        </w:rPr>
      </w:pPr>
      <w:r w:rsidRPr="007C632C">
        <w:rPr>
          <w:rFonts w:ascii="Palatino Linotype" w:hAnsi="Palatino Linotype"/>
          <w:szCs w:val="20"/>
        </w:rPr>
        <w:t xml:space="preserve">Gymnasieskolan ska vara öppen endast för ungdomar som avslutat sin grundskoleutbildning eller motsvarande utbildning och som påbörjar sin gymnasieutbildning under tiden till och med det första kalenderhalvåret det år de fyller 20 år eller, i fall som avses i 36 §, 21 år. </w:t>
      </w:r>
    </w:p>
    <w:p w14:paraId="3D5C987A" w14:textId="77777777" w:rsidR="0066335E" w:rsidRPr="0066335E" w:rsidRDefault="0066335E" w:rsidP="0066335E">
      <w:pPr>
        <w:spacing w:after="0" w:line="240" w:lineRule="auto"/>
        <w:rPr>
          <w:b/>
        </w:rPr>
      </w:pPr>
    </w:p>
    <w:p w14:paraId="24525A3C" w14:textId="77777777" w:rsidR="000B68B3" w:rsidRPr="00A22F11" w:rsidRDefault="000B68B3" w:rsidP="000B68B3">
      <w:pPr>
        <w:spacing w:after="0"/>
        <w:rPr>
          <w:rFonts w:ascii="Palatino Linotype" w:hAnsi="Palatino Linotype"/>
          <w:b/>
        </w:rPr>
      </w:pPr>
      <w:r w:rsidRPr="00A22F11">
        <w:rPr>
          <w:rFonts w:ascii="Palatino Linotype" w:hAnsi="Palatino Linotype"/>
          <w:b/>
        </w:rPr>
        <w:t>15 kap. 8 § skollagen</w:t>
      </w:r>
    </w:p>
    <w:p w14:paraId="065C8871" w14:textId="77777777" w:rsidR="000B68B3" w:rsidRPr="007C632C" w:rsidRDefault="000B68B3" w:rsidP="007C632C">
      <w:pPr>
        <w:spacing w:after="0" w:line="240" w:lineRule="auto"/>
        <w:rPr>
          <w:rFonts w:ascii="Palatino Linotype" w:hAnsi="Palatino Linotype"/>
        </w:rPr>
      </w:pPr>
      <w:r w:rsidRPr="007C632C">
        <w:rPr>
          <w:rFonts w:ascii="Palatino Linotype" w:hAnsi="Palatino Linotype"/>
        </w:rPr>
        <w:t>Varje kommun ska informera om de nationella programmen samt om möjligheterna att få utbildning på introduktionsprogram och vidareutbildning i form av ett fjärde tekniskt år.</w:t>
      </w:r>
    </w:p>
    <w:p w14:paraId="26EB05F5" w14:textId="77777777" w:rsidR="000B68B3" w:rsidRDefault="000B68B3" w:rsidP="000B68B3">
      <w:pPr>
        <w:spacing w:after="0"/>
      </w:pPr>
    </w:p>
    <w:p w14:paraId="2150569B" w14:textId="77777777" w:rsidR="000B68B3" w:rsidRPr="00A22F11" w:rsidRDefault="000B68B3" w:rsidP="00A22F11">
      <w:pPr>
        <w:spacing w:after="0"/>
        <w:rPr>
          <w:rFonts w:ascii="Palatino Linotype" w:hAnsi="Palatino Linotype"/>
          <w:b/>
        </w:rPr>
      </w:pPr>
      <w:r w:rsidRPr="00A22F11">
        <w:rPr>
          <w:rFonts w:ascii="Palatino Linotype" w:hAnsi="Palatino Linotype"/>
          <w:b/>
        </w:rPr>
        <w:t>17 kap. 3 § skollagen</w:t>
      </w:r>
    </w:p>
    <w:p w14:paraId="2217408B" w14:textId="77777777" w:rsidR="000B68B3" w:rsidRPr="007C632C" w:rsidRDefault="000B68B3" w:rsidP="007C632C">
      <w:pPr>
        <w:pStyle w:val="Fotnotstext"/>
        <w:spacing w:line="240" w:lineRule="auto"/>
        <w:rPr>
          <w:rFonts w:ascii="Palatino Linotype" w:hAnsi="Palatino Linotype"/>
          <w:sz w:val="20"/>
        </w:rPr>
      </w:pPr>
      <w:r w:rsidRPr="007C632C">
        <w:rPr>
          <w:rFonts w:ascii="Palatino Linotype" w:hAnsi="Palatino Linotype"/>
          <w:sz w:val="20"/>
        </w:rPr>
        <w:t>Utöver vad som gäller för all gymnasieutbildning enligt 15 kap. 2 § är syftet med</w:t>
      </w:r>
      <w:r w:rsidRPr="007C632C">
        <w:rPr>
          <w:rFonts w:ascii="Palatino Linotype" w:hAnsi="Palatino Linotype"/>
          <w:sz w:val="20"/>
        </w:rPr>
        <w:br/>
        <w:t>språkintroduktion att ge nyanlända ungdomar en utbildning med tyngdpunkt i det svenska språket, vilken möjliggör för dem att gå vidare i gymnasieskolan eller till annan utbildning</w:t>
      </w:r>
    </w:p>
    <w:p w14:paraId="7113CBDE" w14:textId="77777777" w:rsidR="0066335E" w:rsidRDefault="0066335E" w:rsidP="000B68B3">
      <w:pPr>
        <w:pStyle w:val="Fotnotstext"/>
        <w:rPr>
          <w:b/>
          <w:sz w:val="20"/>
        </w:rPr>
      </w:pPr>
    </w:p>
    <w:p w14:paraId="1F80E668" w14:textId="77777777" w:rsidR="0066335E" w:rsidRDefault="0066335E" w:rsidP="000B68B3">
      <w:pPr>
        <w:pStyle w:val="Fotnotstext"/>
        <w:rPr>
          <w:b/>
          <w:sz w:val="20"/>
        </w:rPr>
      </w:pPr>
    </w:p>
    <w:p w14:paraId="2F13E6D8" w14:textId="77777777" w:rsidR="000B68B3" w:rsidRPr="00A22F11" w:rsidRDefault="000B68B3" w:rsidP="00A22F11">
      <w:pPr>
        <w:spacing w:after="0"/>
        <w:rPr>
          <w:rFonts w:ascii="Palatino Linotype" w:hAnsi="Palatino Linotype"/>
          <w:b/>
        </w:rPr>
      </w:pPr>
      <w:r w:rsidRPr="00A22F11">
        <w:rPr>
          <w:rFonts w:ascii="Palatino Linotype" w:hAnsi="Palatino Linotype"/>
          <w:b/>
        </w:rPr>
        <w:t>17 kap. 4 § skollagen</w:t>
      </w:r>
    </w:p>
    <w:p w14:paraId="298BB5C0" w14:textId="77777777" w:rsidR="000B68B3" w:rsidRPr="0054426E" w:rsidRDefault="000B68B3" w:rsidP="0066335E">
      <w:pPr>
        <w:pStyle w:val="Fotnotstext"/>
        <w:spacing w:line="240" w:lineRule="auto"/>
        <w:rPr>
          <w:sz w:val="22"/>
          <w:szCs w:val="22"/>
        </w:rPr>
      </w:pPr>
      <w:r w:rsidRPr="007C632C">
        <w:rPr>
          <w:rFonts w:ascii="Palatino Linotype" w:hAnsi="Palatino Linotype"/>
          <w:sz w:val="20"/>
        </w:rPr>
        <w:lastRenderedPageBreak/>
        <w:t>Programinriktat individuellt val ska utformas för en grupp elever. Yrkesintroduktion får utformas för en grupp elever eller för en enskild elev.</w:t>
      </w:r>
      <w:r>
        <w:rPr>
          <w:sz w:val="22"/>
          <w:szCs w:val="22"/>
        </w:rPr>
        <w:t xml:space="preserve"> </w:t>
      </w:r>
      <w:r w:rsidRPr="0054426E">
        <w:rPr>
          <w:sz w:val="22"/>
          <w:szCs w:val="22"/>
        </w:rPr>
        <w:t xml:space="preserve">Övriga introduktionsprogram </w:t>
      </w:r>
      <w:r>
        <w:rPr>
          <w:sz w:val="22"/>
          <w:szCs w:val="22"/>
        </w:rPr>
        <w:t xml:space="preserve">(t ex språkintroduktion) </w:t>
      </w:r>
      <w:r w:rsidRPr="0054426E">
        <w:rPr>
          <w:sz w:val="22"/>
          <w:szCs w:val="22"/>
        </w:rPr>
        <w:t>ska utformas för en enskild elev.</w:t>
      </w:r>
    </w:p>
    <w:p w14:paraId="6FC852F3" w14:textId="77777777" w:rsidR="000B68B3" w:rsidRPr="00A22F11" w:rsidRDefault="000B68B3" w:rsidP="00A22F11">
      <w:pPr>
        <w:spacing w:after="0"/>
        <w:rPr>
          <w:rFonts w:ascii="Palatino Linotype" w:hAnsi="Palatino Linotype"/>
          <w:b/>
        </w:rPr>
      </w:pPr>
      <w:r w:rsidRPr="00A22F11">
        <w:rPr>
          <w:rFonts w:ascii="Palatino Linotype" w:hAnsi="Palatino Linotype"/>
          <w:b/>
        </w:rPr>
        <w:t>17 kap. 7 § skollagen</w:t>
      </w:r>
    </w:p>
    <w:p w14:paraId="73232A10" w14:textId="77777777" w:rsidR="000B68B3" w:rsidRPr="00234EB1" w:rsidRDefault="000B68B3" w:rsidP="0066335E">
      <w:pPr>
        <w:pStyle w:val="Fotnotstext"/>
        <w:spacing w:line="240" w:lineRule="auto"/>
        <w:rPr>
          <w:sz w:val="22"/>
          <w:szCs w:val="22"/>
        </w:rPr>
      </w:pPr>
      <w:r w:rsidRPr="007C632C">
        <w:rPr>
          <w:rFonts w:ascii="Palatino Linotype" w:hAnsi="Palatino Linotype"/>
          <w:sz w:val="20"/>
        </w:rPr>
        <w:t>Utbildningen på ett introduktionsprogram ska följa en plan för utbildningen som beslutas av huvudmannen. För varje elev ska det upprättas en individuell studieplan.</w:t>
      </w:r>
    </w:p>
    <w:p w14:paraId="27119655" w14:textId="77777777" w:rsidR="000B68B3" w:rsidRPr="00A22F11" w:rsidRDefault="000B68B3" w:rsidP="000B68B3">
      <w:pPr>
        <w:spacing w:after="0"/>
        <w:rPr>
          <w:rFonts w:ascii="Palatino Linotype" w:hAnsi="Palatino Linotype"/>
          <w:b/>
        </w:rPr>
      </w:pPr>
      <w:r w:rsidRPr="00A22F11">
        <w:rPr>
          <w:rFonts w:ascii="Palatino Linotype" w:hAnsi="Palatino Linotype"/>
          <w:b/>
        </w:rPr>
        <w:t>29 kap. 2 § 1 st. och 2 st. 1 och 2 skollagen</w:t>
      </w:r>
    </w:p>
    <w:p w14:paraId="68C111B8" w14:textId="77777777" w:rsidR="000B68B3" w:rsidRPr="009A6EA1" w:rsidRDefault="000B68B3" w:rsidP="0066335E">
      <w:pPr>
        <w:spacing w:after="0" w:line="240" w:lineRule="auto"/>
        <w:rPr>
          <w:sz w:val="22"/>
        </w:rPr>
      </w:pPr>
      <w:r w:rsidRPr="007C632C">
        <w:rPr>
          <w:rFonts w:ascii="Palatino Linotype" w:hAnsi="Palatino Linotype"/>
          <w:szCs w:val="20"/>
        </w:rPr>
        <w:t>Med bosatt i landet avses i denna lag den som ska vara folkbokförd här enligt folkbokföringslagen (1991:481).</w:t>
      </w:r>
    </w:p>
    <w:p w14:paraId="51D1ADB0" w14:textId="77777777" w:rsidR="000B68B3" w:rsidRPr="009A6EA1" w:rsidRDefault="000B68B3" w:rsidP="000B68B3">
      <w:pPr>
        <w:pStyle w:val="Normalwebb"/>
        <w:rPr>
          <w:rFonts w:asciiTheme="minorHAnsi" w:hAnsiTheme="minorHAnsi"/>
          <w:sz w:val="22"/>
          <w:szCs w:val="22"/>
        </w:rPr>
      </w:pPr>
      <w:r w:rsidRPr="007C632C">
        <w:rPr>
          <w:rFonts w:ascii="Palatino Linotype" w:hAnsi="Palatino Linotype"/>
          <w:sz w:val="20"/>
          <w:szCs w:val="20"/>
        </w:rPr>
        <w:t>Som bosatt i landet ska vid tillämpningen av denna lag anses även den som inte är folkbokförd här men som</w:t>
      </w:r>
      <w:r w:rsidRPr="007C632C">
        <w:rPr>
          <w:rFonts w:ascii="Palatino Linotype" w:hAnsi="Palatino Linotype"/>
          <w:sz w:val="20"/>
          <w:szCs w:val="20"/>
        </w:rPr>
        <w:br/>
        <w:t>1. omfattas av 1 § första stycket eller 1 a § första stycket lagen (1994:137) om mottagande av asylsökande m.fl.,</w:t>
      </w:r>
      <w:r w:rsidRPr="007C632C">
        <w:rPr>
          <w:rFonts w:ascii="Palatino Linotype" w:hAnsi="Palatino Linotype"/>
          <w:sz w:val="20"/>
          <w:szCs w:val="20"/>
        </w:rPr>
        <w:br/>
        <w:t xml:space="preserve">2. vistas här med stöd av tidsbegränsat uppehållstillstånd enligt 5 kap. </w:t>
      </w:r>
      <w:r>
        <w:rPr>
          <w:rFonts w:ascii="Palatino Linotype" w:hAnsi="Palatino Linotype"/>
          <w:sz w:val="20"/>
          <w:szCs w:val="20"/>
        </w:rPr>
        <w:t>15 § utlänningslagen (2005:716</w:t>
      </w:r>
      <w:r w:rsidR="007C632C">
        <w:rPr>
          <w:rFonts w:ascii="Palatino Linotype" w:hAnsi="Palatino Linotype"/>
          <w:sz w:val="20"/>
          <w:szCs w:val="20"/>
        </w:rPr>
        <w:t>)</w:t>
      </w:r>
    </w:p>
    <w:p w14:paraId="74011DB7" w14:textId="77777777" w:rsidR="000B68B3" w:rsidRPr="00A22F11" w:rsidRDefault="000B68B3" w:rsidP="000B68B3">
      <w:pPr>
        <w:spacing w:after="0"/>
        <w:rPr>
          <w:rFonts w:ascii="Palatino Linotype" w:hAnsi="Palatino Linotype"/>
          <w:b/>
        </w:rPr>
      </w:pPr>
      <w:r w:rsidRPr="00A22F11">
        <w:rPr>
          <w:rFonts w:ascii="Palatino Linotype" w:hAnsi="Palatino Linotype"/>
          <w:b/>
        </w:rPr>
        <w:t>29 kap 3 § 1 st. skollagen</w:t>
      </w:r>
    </w:p>
    <w:p w14:paraId="69DDDB15" w14:textId="77777777" w:rsidR="000B68B3" w:rsidRPr="007C632C" w:rsidRDefault="000B68B3" w:rsidP="007C632C">
      <w:pPr>
        <w:spacing w:after="0" w:line="240" w:lineRule="auto"/>
        <w:rPr>
          <w:rFonts w:ascii="Palatino Linotype" w:hAnsi="Palatino Linotype"/>
        </w:rPr>
      </w:pPr>
      <w:r w:rsidRPr="007C632C">
        <w:rPr>
          <w:rFonts w:ascii="Palatino Linotype" w:hAnsi="Palatino Linotype"/>
        </w:rPr>
        <w:t>De personer som avses i 29 kap. 2 § andra stycket 1 och 2 har rätt till utbildning i gymnasieskola och gymnasiesärskola endast om de har påbörjat utbildningen innan de fyllt 18 år. De har inte rätt till utbildning i kommunal vuxenutbildning eller särskild utbildning för vuxna.</w:t>
      </w:r>
    </w:p>
    <w:p w14:paraId="7F2A9A27" w14:textId="77777777" w:rsidR="000B68B3" w:rsidRPr="0054426E" w:rsidRDefault="000B68B3" w:rsidP="000B68B3">
      <w:pPr>
        <w:spacing w:after="0"/>
      </w:pPr>
    </w:p>
    <w:p w14:paraId="2068CF18" w14:textId="77777777" w:rsidR="000B68B3" w:rsidRPr="00A22F11" w:rsidRDefault="000B68B3" w:rsidP="000B68B3">
      <w:pPr>
        <w:spacing w:after="0"/>
        <w:rPr>
          <w:rFonts w:ascii="Palatino Linotype" w:hAnsi="Palatino Linotype"/>
          <w:b/>
        </w:rPr>
      </w:pPr>
      <w:r w:rsidRPr="00A22F11">
        <w:rPr>
          <w:rFonts w:ascii="Palatino Linotype" w:hAnsi="Palatino Linotype"/>
          <w:b/>
        </w:rPr>
        <w:t xml:space="preserve">6 kap. 8 § 3 st. gymnasieförordningen </w:t>
      </w:r>
    </w:p>
    <w:p w14:paraId="6FDD882F" w14:textId="77777777" w:rsidR="000B68B3" w:rsidRPr="007C632C" w:rsidRDefault="000B68B3" w:rsidP="007C632C">
      <w:pPr>
        <w:spacing w:after="0" w:line="240" w:lineRule="auto"/>
        <w:rPr>
          <w:rFonts w:ascii="Palatino Linotype" w:hAnsi="Palatino Linotype"/>
        </w:rPr>
      </w:pPr>
      <w:r w:rsidRPr="007C632C">
        <w:rPr>
          <w:rFonts w:ascii="Palatino Linotype" w:hAnsi="Palatino Linotype"/>
        </w:rPr>
        <w:t>Språkintroduktion får kombineras med kommunal vuxenutbildning i svenska för invandrare och motsvarande utbildning vid folkhögskola enligt 24 kap. skollagen. Även andra insatser som är gynnsamma för elevens kunskapsutveckling får ingå i utbildningen.</w:t>
      </w:r>
    </w:p>
    <w:p w14:paraId="20BE6352" w14:textId="77777777" w:rsidR="000B68B3" w:rsidRPr="0054426E" w:rsidRDefault="000B68B3" w:rsidP="000B68B3">
      <w:pPr>
        <w:spacing w:after="0"/>
      </w:pPr>
    </w:p>
    <w:p w14:paraId="42F4F829" w14:textId="77777777" w:rsidR="000B68B3" w:rsidRPr="00A22F11" w:rsidRDefault="000B68B3" w:rsidP="000B68B3">
      <w:pPr>
        <w:spacing w:after="0"/>
        <w:rPr>
          <w:rFonts w:ascii="Palatino Linotype" w:hAnsi="Palatino Linotype"/>
          <w:b/>
        </w:rPr>
      </w:pPr>
      <w:r w:rsidRPr="00A22F11">
        <w:rPr>
          <w:rFonts w:ascii="Palatino Linotype" w:hAnsi="Palatino Linotype"/>
          <w:b/>
        </w:rPr>
        <w:t>Läroplanen för gymnasieskolan (Lgy, 11), Skolans värdegrund och uppgifter, Varje skolas utveckling</w:t>
      </w:r>
    </w:p>
    <w:p w14:paraId="4AE11FA6" w14:textId="77777777" w:rsidR="000B68B3" w:rsidRPr="007C632C" w:rsidRDefault="000B68B3" w:rsidP="000B68B3">
      <w:pPr>
        <w:spacing w:after="0"/>
        <w:rPr>
          <w:rFonts w:ascii="Palatino Linotype" w:hAnsi="Palatino Linotype"/>
        </w:rPr>
      </w:pPr>
      <w:r w:rsidRPr="007C632C">
        <w:rPr>
          <w:rFonts w:ascii="Palatino Linotype" w:hAnsi="Palatino Linotype"/>
        </w:rPr>
        <w:t>Skolan ska sträva efter flexibla lösningar för organisation, kursutbud och arbetsformer.</w:t>
      </w:r>
    </w:p>
    <w:p w14:paraId="39880C94" w14:textId="77777777" w:rsidR="000B68B3" w:rsidRPr="0054426E" w:rsidRDefault="000B68B3" w:rsidP="000B68B3">
      <w:pPr>
        <w:spacing w:after="0"/>
      </w:pPr>
    </w:p>
    <w:p w14:paraId="33576B79" w14:textId="77777777" w:rsidR="000B68B3" w:rsidRPr="00A22F11" w:rsidRDefault="000B68B3" w:rsidP="000B68B3">
      <w:pPr>
        <w:spacing w:after="0"/>
        <w:rPr>
          <w:rFonts w:ascii="Palatino Linotype" w:hAnsi="Palatino Linotype"/>
          <w:b/>
        </w:rPr>
      </w:pPr>
      <w:r w:rsidRPr="00A22F11">
        <w:rPr>
          <w:rFonts w:ascii="Palatino Linotype" w:hAnsi="Palatino Linotype"/>
          <w:b/>
        </w:rPr>
        <w:t>Läroplanen för gymnasieskolan (Lgy, 11), 2.1 Kunskaper</w:t>
      </w:r>
    </w:p>
    <w:p w14:paraId="3BC2D567" w14:textId="77777777" w:rsidR="000B68B3" w:rsidRPr="007C632C" w:rsidRDefault="000B68B3" w:rsidP="007C632C">
      <w:pPr>
        <w:spacing w:after="0" w:line="240" w:lineRule="auto"/>
        <w:rPr>
          <w:rFonts w:ascii="Palatino Linotype" w:hAnsi="Palatino Linotype"/>
        </w:rPr>
      </w:pPr>
      <w:r w:rsidRPr="007C632C">
        <w:rPr>
          <w:rFonts w:ascii="Palatino Linotype" w:hAnsi="Palatino Linotype"/>
        </w:rPr>
        <w:t>Det är skolans ansvar att varje elev som avslutat ett introduktionsprogram har en plan för och tillräckliga kunskaper för fortsatt utbildning eller uppnår en förberedelse för etablering på arbetsmarknaden.</w:t>
      </w:r>
    </w:p>
    <w:p w14:paraId="3C819F18" w14:textId="77777777" w:rsidR="000B68B3" w:rsidRPr="0054426E" w:rsidRDefault="000B68B3" w:rsidP="000B68B3">
      <w:pPr>
        <w:spacing w:after="0"/>
      </w:pPr>
    </w:p>
    <w:p w14:paraId="53C12AEB" w14:textId="77777777" w:rsidR="000B68B3" w:rsidRPr="00A22F11" w:rsidRDefault="000B68B3" w:rsidP="000B68B3">
      <w:pPr>
        <w:spacing w:after="0"/>
        <w:rPr>
          <w:rFonts w:ascii="Palatino Linotype" w:hAnsi="Palatino Linotype"/>
          <w:b/>
        </w:rPr>
      </w:pPr>
      <w:r w:rsidRPr="00A22F11">
        <w:rPr>
          <w:rFonts w:ascii="Palatino Linotype" w:hAnsi="Palatino Linotype"/>
          <w:b/>
        </w:rPr>
        <w:t xml:space="preserve">Läroplanen för gymnasieskolan (Lgy, 11), 2.4 Utbildningsval – arbete och samhällsliv </w:t>
      </w:r>
    </w:p>
    <w:p w14:paraId="349852FD" w14:textId="77777777" w:rsidR="000B68B3" w:rsidRPr="007C632C" w:rsidRDefault="000B68B3" w:rsidP="007C632C">
      <w:pPr>
        <w:spacing w:after="0" w:line="240" w:lineRule="auto"/>
        <w:rPr>
          <w:rFonts w:ascii="Palatino Linotype" w:hAnsi="Palatino Linotype"/>
        </w:rPr>
      </w:pPr>
      <w:r w:rsidRPr="007C632C">
        <w:rPr>
          <w:rFonts w:ascii="Palatino Linotype" w:hAnsi="Palatino Linotype"/>
        </w:rPr>
        <w:t xml:space="preserve">Gymnasieskolan ska nära samarbeta med de obligatoriska skolformerna, arbetslivet, universiteten och högskolorna samt med samhället i övrigt. Detta </w:t>
      </w:r>
      <w:r w:rsidRPr="007C632C">
        <w:rPr>
          <w:rFonts w:ascii="Palatino Linotype" w:hAnsi="Palatino Linotype"/>
        </w:rPr>
        <w:lastRenderedPageBreak/>
        <w:t>krävs för att eleverna ska få en utbildning av hög kvalitet och få underlag för val av kurser inom utbildningen och för vidare studier eller yrkesverksamhet.</w:t>
      </w:r>
    </w:p>
    <w:p w14:paraId="52B470AD" w14:textId="77777777" w:rsidR="000B68B3" w:rsidRPr="007C632C" w:rsidRDefault="000B68B3" w:rsidP="007C632C">
      <w:pPr>
        <w:spacing w:after="0" w:line="240" w:lineRule="auto"/>
        <w:rPr>
          <w:rFonts w:ascii="Palatino Linotype" w:hAnsi="Palatino Linotype"/>
        </w:rPr>
      </w:pPr>
    </w:p>
    <w:p w14:paraId="6F538299" w14:textId="77777777" w:rsidR="000B68B3" w:rsidRPr="007C632C" w:rsidRDefault="000B68B3" w:rsidP="007C632C">
      <w:pPr>
        <w:spacing w:after="0" w:line="240" w:lineRule="auto"/>
        <w:rPr>
          <w:rFonts w:ascii="Palatino Linotype" w:hAnsi="Palatino Linotype"/>
        </w:rPr>
      </w:pPr>
      <w:r w:rsidRPr="007C632C">
        <w:rPr>
          <w:rFonts w:ascii="Palatino Linotype" w:hAnsi="Palatino Linotype"/>
        </w:rPr>
        <w:t>Genom att arbetslivet fortlöpande förändras när det gäller behovet av kompetens och rekrytering av arbetskraft inom olika områden har studie- och yrkesvägledning i vid mening stor betydelse. Universitet och högskolor, arbetsförmedlingar, näringsliv samt arbetsmarknadens parter och branschorganisationer har därför viktiga roller i informationen till skolorna och eleverna.</w:t>
      </w:r>
    </w:p>
    <w:p w14:paraId="71C61B0B" w14:textId="77777777" w:rsidR="000B68B3" w:rsidRPr="0054426E" w:rsidRDefault="000B68B3" w:rsidP="000B68B3">
      <w:pPr>
        <w:spacing w:after="0"/>
      </w:pPr>
    </w:p>
    <w:p w14:paraId="580871C0" w14:textId="77777777" w:rsidR="000B68B3" w:rsidRPr="00A22F11" w:rsidRDefault="000B68B3" w:rsidP="000B68B3">
      <w:pPr>
        <w:spacing w:after="0"/>
        <w:rPr>
          <w:rFonts w:ascii="Palatino Linotype" w:hAnsi="Palatino Linotype"/>
          <w:b/>
        </w:rPr>
      </w:pPr>
      <w:r w:rsidRPr="00A22F11">
        <w:rPr>
          <w:rFonts w:ascii="Palatino Linotype" w:hAnsi="Palatino Linotype"/>
          <w:b/>
        </w:rPr>
        <w:t>Läroplanen för gymnasieskolan (Lgy, 11), 2.6 Rektorns ansvar</w:t>
      </w:r>
    </w:p>
    <w:p w14:paraId="5700BD39" w14:textId="77777777" w:rsidR="000B68B3" w:rsidRDefault="000B68B3" w:rsidP="007C632C">
      <w:pPr>
        <w:spacing w:after="0" w:line="240" w:lineRule="auto"/>
        <w:rPr>
          <w:rFonts w:ascii="Palatino Linotype" w:hAnsi="Palatino Linotype"/>
        </w:rPr>
      </w:pPr>
      <w:r w:rsidRPr="007C632C">
        <w:rPr>
          <w:rFonts w:ascii="Palatino Linotype" w:hAnsi="Palatino Linotype"/>
        </w:rPr>
        <w:t>Som pedagogisk ledare för skolan och som chef för lärarna och övrig personal i skolan har rektorn ansvar för skolans resultat och har, inom givna ramar, ett särskilt ansvar för att studie- och yrkesvägledningen organiseras så att eleverna får information om och vägledning inför de olika val som skolan erbjuder och inför val av framtida utbildning och yrke.</w:t>
      </w:r>
    </w:p>
    <w:p w14:paraId="526811D1" w14:textId="77777777" w:rsidR="007C632C" w:rsidRPr="007C632C" w:rsidRDefault="007C632C" w:rsidP="007C632C">
      <w:pPr>
        <w:spacing w:after="0" w:line="240" w:lineRule="auto"/>
        <w:rPr>
          <w:rFonts w:ascii="Palatino Linotype" w:hAnsi="Palatino Linotype"/>
        </w:rPr>
      </w:pPr>
    </w:p>
    <w:p w14:paraId="7D805E28" w14:textId="77777777" w:rsidR="00A22F11" w:rsidRPr="00A22F11" w:rsidRDefault="000B68B3" w:rsidP="00A22F11">
      <w:pPr>
        <w:spacing w:after="0"/>
        <w:rPr>
          <w:rFonts w:ascii="Palatino Linotype" w:hAnsi="Palatino Linotype"/>
          <w:b/>
        </w:rPr>
      </w:pPr>
      <w:r w:rsidRPr="00A22F11">
        <w:rPr>
          <w:rFonts w:ascii="Palatino Linotype" w:hAnsi="Palatino Linotype"/>
          <w:b/>
        </w:rPr>
        <w:t xml:space="preserve">Prop. 2009/10:165 Den nya skollagen – för kunskap, valfrihet och trygghet, s. </w:t>
      </w:r>
      <w:r w:rsidR="007C632C" w:rsidRPr="00A22F11">
        <w:rPr>
          <w:rFonts w:ascii="Palatino Linotype" w:hAnsi="Palatino Linotype"/>
          <w:b/>
        </w:rPr>
        <w:t>447</w:t>
      </w:r>
    </w:p>
    <w:p w14:paraId="40A91F90" w14:textId="77777777" w:rsidR="000B68B3" w:rsidRDefault="000B68B3" w:rsidP="00A22F11">
      <w:pPr>
        <w:pStyle w:val="Fotnotstext"/>
        <w:spacing w:after="0"/>
        <w:rPr>
          <w:rFonts w:ascii="Palatino Linotype" w:hAnsi="Palatino Linotype"/>
          <w:sz w:val="20"/>
        </w:rPr>
      </w:pPr>
      <w:r w:rsidRPr="007C632C">
        <w:rPr>
          <w:rFonts w:ascii="Palatino Linotype" w:hAnsi="Palatino Linotype"/>
          <w:sz w:val="20"/>
        </w:rPr>
        <w:t>Språkintroduktion syftar till att eleven snarast möjligt ska kunna gå vidare i gymnasieskolan eller i annan utbildning.</w:t>
      </w:r>
    </w:p>
    <w:p w14:paraId="332CBB0B" w14:textId="77777777" w:rsidR="00A22F11" w:rsidRPr="0066335E" w:rsidRDefault="00A22F11" w:rsidP="00A22F11">
      <w:pPr>
        <w:pStyle w:val="Fotnotstext"/>
        <w:spacing w:after="0"/>
        <w:rPr>
          <w:b/>
          <w:sz w:val="20"/>
        </w:rPr>
      </w:pPr>
    </w:p>
    <w:p w14:paraId="561065C5" w14:textId="77777777" w:rsidR="0066335E" w:rsidRPr="00A22F11" w:rsidRDefault="000B68B3" w:rsidP="00A22F11">
      <w:pPr>
        <w:spacing w:after="0"/>
        <w:rPr>
          <w:rFonts w:ascii="Palatino Linotype" w:hAnsi="Palatino Linotype"/>
          <w:b/>
        </w:rPr>
      </w:pPr>
      <w:r w:rsidRPr="00A22F11">
        <w:rPr>
          <w:rFonts w:ascii="Palatino Linotype" w:hAnsi="Palatino Linotype"/>
          <w:b/>
        </w:rPr>
        <w:t>Skolverkets allmänna råd om Utbildning för nyanlända elever (</w:t>
      </w:r>
      <w:r w:rsidR="0066335E" w:rsidRPr="00A22F11">
        <w:rPr>
          <w:rFonts w:ascii="Palatino Linotype" w:hAnsi="Palatino Linotype"/>
          <w:b/>
        </w:rPr>
        <w:t xml:space="preserve">s. 14) </w:t>
      </w:r>
      <w:r w:rsidRPr="00A22F11">
        <w:rPr>
          <w:rFonts w:ascii="Palatino Linotype" w:hAnsi="Palatino Linotype"/>
          <w:b/>
        </w:rPr>
        <w:t>(SKOLFS 2016:2)</w:t>
      </w:r>
    </w:p>
    <w:p w14:paraId="4E1D0910" w14:textId="77777777" w:rsidR="000B68B3" w:rsidRPr="0066335E" w:rsidRDefault="000B68B3" w:rsidP="0066335E">
      <w:pPr>
        <w:pStyle w:val="Fotnotstext"/>
        <w:spacing w:line="240" w:lineRule="auto"/>
        <w:rPr>
          <w:b/>
          <w:sz w:val="20"/>
        </w:rPr>
      </w:pPr>
      <w:r w:rsidRPr="007C632C">
        <w:rPr>
          <w:rFonts w:ascii="Palatino Linotype" w:hAnsi="Palatino Linotype"/>
          <w:sz w:val="20"/>
        </w:rPr>
        <w:t>I Skolverkets allmänna råd om utbildning för nyanlända elever framhålls att huvudmannen regelbundet bör förvissa sig om att rektorn för en skolenhet har tillräckliga resurser för att leva upp till bestämmelserna om den fortsatta utbildningen för nyanlända elever för att vid behov kunna omfördela resurserna mellan skolenheterna. Huvudmannen bör också ha en långsiktig planering för den fortsatta utbildningen för nyanlända elever, samt skapa rutiner för att följa upp att detta arbete fungerar på skolenheterna och i förekommande fall vidta nödvändiga åtgärder</w:t>
      </w:r>
      <w:r w:rsidR="007C632C">
        <w:rPr>
          <w:rFonts w:ascii="Palatino Linotype" w:hAnsi="Palatino Linotype"/>
          <w:sz w:val="20"/>
        </w:rPr>
        <w:t>.</w:t>
      </w:r>
    </w:p>
    <w:p w14:paraId="4AF18420" w14:textId="77777777" w:rsidR="000B68B3" w:rsidRPr="00A22F11" w:rsidRDefault="000B68B3" w:rsidP="00A22F11">
      <w:pPr>
        <w:spacing w:after="0"/>
        <w:rPr>
          <w:rFonts w:ascii="Palatino Linotype" w:hAnsi="Palatino Linotype"/>
          <w:b/>
        </w:rPr>
      </w:pPr>
      <w:r w:rsidRPr="00A22F11">
        <w:rPr>
          <w:rFonts w:ascii="Palatino Linotype" w:hAnsi="Palatino Linotype"/>
          <w:b/>
        </w:rPr>
        <w:t>Skolverkets allmänna råd om Arbete med studie- och yrkesvägledning. (s. 11 och 32), (SKOLFS 2013:180)</w:t>
      </w:r>
    </w:p>
    <w:p w14:paraId="2E66AD3F" w14:textId="77777777" w:rsidR="000B68B3" w:rsidRPr="007C632C" w:rsidRDefault="000B68B3" w:rsidP="007C632C">
      <w:pPr>
        <w:spacing w:after="0" w:line="240" w:lineRule="auto"/>
        <w:rPr>
          <w:rFonts w:ascii="Palatino Linotype" w:hAnsi="Palatino Linotype"/>
        </w:rPr>
      </w:pPr>
      <w:r w:rsidRPr="007C632C">
        <w:rPr>
          <w:rFonts w:ascii="Palatino Linotype" w:hAnsi="Palatino Linotype"/>
        </w:rPr>
        <w:t xml:space="preserve">I Skolverkets allmänna råd om arbete med studie- och yrkesvägledning framhålls att vägledning i vid bemärkelse är all den verksamhet som bidrar till att ge elever kunskaper och färdigheter som underlag för att fatta beslut om </w:t>
      </w:r>
      <w:r>
        <w:rPr>
          <w:rFonts w:ascii="Palatino Linotype" w:hAnsi="Palatino Linotype"/>
        </w:rPr>
        <w:t>framtida studie- och yrkesval (</w:t>
      </w:r>
      <w:r w:rsidR="00A22F11" w:rsidRPr="007C632C">
        <w:rPr>
          <w:rFonts w:ascii="Palatino Linotype" w:hAnsi="Palatino Linotype"/>
        </w:rPr>
        <w:t>t.ex.</w:t>
      </w:r>
      <w:r w:rsidRPr="007C632C">
        <w:rPr>
          <w:rFonts w:ascii="Palatino Linotype" w:hAnsi="Palatino Linotype"/>
        </w:rPr>
        <w:t xml:space="preserve"> praktiska arbetslivserfarenheter, undervisning som rör arbetslivet, studiebesök, utbildningsinformation). Vidare framhålls att nyanlända elever behöver få information om utbildningssystemet, sina möjligheter till studier och arbetsmarknadens kompetenskrav.</w:t>
      </w:r>
    </w:p>
    <w:p w14:paraId="341119C3" w14:textId="77777777" w:rsidR="000B68B3" w:rsidRPr="0054426E" w:rsidRDefault="000B68B3" w:rsidP="000B68B3">
      <w:pPr>
        <w:spacing w:after="0"/>
      </w:pPr>
    </w:p>
    <w:p w14:paraId="0F161972" w14:textId="77777777" w:rsidR="00A77BE9" w:rsidRDefault="00A77BE9">
      <w:pPr>
        <w:spacing w:after="0" w:line="240" w:lineRule="auto"/>
        <w:rPr>
          <w:rFonts w:ascii="Palatino Linotype" w:eastAsia="Times New Roman" w:hAnsi="Palatino Linotype" w:cs="Times New Roman"/>
          <w:color w:val="00B0F0"/>
          <w:sz w:val="22"/>
          <w:szCs w:val="20"/>
          <w:highlight w:val="darkMagenta"/>
        </w:rPr>
      </w:pPr>
    </w:p>
    <w:p w14:paraId="5DDAE874" w14:textId="77777777" w:rsidR="00385BB0" w:rsidRPr="005E0643" w:rsidRDefault="00385BB0" w:rsidP="005E0643">
      <w:pPr>
        <w:pStyle w:val="Brdtext"/>
        <w:pBdr>
          <w:bottom w:val="single" w:sz="6" w:space="1" w:color="00B0F0"/>
        </w:pBdr>
        <w:shd w:val="clear" w:color="auto" w:fill="FFFFFF" w:themeFill="background1"/>
        <w:rPr>
          <w:rFonts w:ascii="Arial" w:hAnsi="Arial" w:cs="Arial"/>
          <w:b/>
          <w:sz w:val="24"/>
          <w:szCs w:val="28"/>
        </w:rPr>
      </w:pPr>
      <w:r w:rsidRPr="005E0643">
        <w:rPr>
          <w:rFonts w:ascii="Arial" w:hAnsi="Arial" w:cs="Arial"/>
          <w:b/>
          <w:sz w:val="24"/>
          <w:szCs w:val="28"/>
        </w:rPr>
        <w:t>Bilaga 3: Mall för huvudmannens redovisning till Skolinspektionen</w:t>
      </w:r>
    </w:p>
    <w:p w14:paraId="32149344" w14:textId="77777777" w:rsidR="00385BB0" w:rsidRPr="00012F51" w:rsidRDefault="00385BB0" w:rsidP="00385BB0">
      <w:pPr>
        <w:tabs>
          <w:tab w:val="left" w:pos="5640"/>
        </w:tabs>
        <w:spacing w:before="120" w:after="120" w:line="280" w:lineRule="exact"/>
        <w:rPr>
          <w:rFonts w:ascii="Palatino Linotype" w:eastAsia="Times New Roman" w:hAnsi="Palatino Linotype" w:cs="Times New Roman"/>
          <w:color w:val="00B0F0"/>
          <w:sz w:val="22"/>
          <w:szCs w:val="24"/>
        </w:rPr>
      </w:pPr>
    </w:p>
    <w:tbl>
      <w:tblPr>
        <w:tblStyle w:val="Tabellrutnt10"/>
        <w:tblW w:w="0" w:type="auto"/>
        <w:tblInd w:w="-5" w:type="dxa"/>
        <w:tblLook w:val="04A0" w:firstRow="1" w:lastRow="0" w:firstColumn="1" w:lastColumn="0" w:noHBand="0" w:noVBand="1"/>
      </w:tblPr>
      <w:tblGrid>
        <w:gridCol w:w="7762"/>
      </w:tblGrid>
      <w:tr w:rsidR="00385BB0" w:rsidRPr="00012F51" w14:paraId="0CC1DDA6" w14:textId="77777777" w:rsidTr="008845A3">
        <w:tc>
          <w:tcPr>
            <w:tcW w:w="7763" w:type="dxa"/>
            <w:shd w:val="clear" w:color="auto" w:fill="92CDDC" w:themeFill="accent5" w:themeFillTint="99"/>
          </w:tcPr>
          <w:p w14:paraId="5A626B79" w14:textId="77777777" w:rsidR="00385BB0" w:rsidRPr="005128AC" w:rsidRDefault="00385BB0" w:rsidP="000B337F">
            <w:pPr>
              <w:spacing w:line="240" w:lineRule="auto"/>
              <w:rPr>
                <w:rFonts w:ascii="Palatino Linotype" w:hAnsi="Palatino Linotype"/>
                <w:sz w:val="22"/>
              </w:rPr>
            </w:pPr>
            <w:r w:rsidRPr="005128AC">
              <w:rPr>
                <w:rFonts w:ascii="Palatino Linotype" w:eastAsia="Times New Roman" w:hAnsi="Palatino Linotype" w:cs="Times New Roman"/>
                <w:sz w:val="22"/>
                <w:szCs w:val="24"/>
              </w:rPr>
              <w:lastRenderedPageBreak/>
              <w:t xml:space="preserve">Utvecklingsområde 1: </w:t>
            </w:r>
            <w:r w:rsidR="005128AC" w:rsidRPr="005128AC">
              <w:rPr>
                <w:rFonts w:ascii="Palatino Linotype" w:hAnsi="Palatino Linotype"/>
                <w:sz w:val="22"/>
              </w:rPr>
              <w:t xml:space="preserve">Huvudmannen behöver styra arbetet för att motverka studieval som </w:t>
            </w:r>
            <w:r w:rsidR="000B337F">
              <w:rPr>
                <w:rFonts w:ascii="Palatino Linotype" w:hAnsi="Palatino Linotype"/>
                <w:sz w:val="22"/>
              </w:rPr>
              <w:t>grundar sig på kön och på social och kulturell bakgrund</w:t>
            </w:r>
            <w:r w:rsidR="005128AC" w:rsidRPr="005128AC">
              <w:rPr>
                <w:rFonts w:ascii="Palatino Linotype" w:hAnsi="Palatino Linotype"/>
                <w:sz w:val="22"/>
              </w:rPr>
              <w:t>.</w:t>
            </w:r>
          </w:p>
        </w:tc>
      </w:tr>
      <w:tr w:rsidR="00385BB0" w:rsidRPr="00012F51" w14:paraId="6C5DC94A" w14:textId="77777777" w:rsidTr="008845A3">
        <w:tc>
          <w:tcPr>
            <w:tcW w:w="7763" w:type="dxa"/>
          </w:tcPr>
          <w:p w14:paraId="0460D0DF"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 xml:space="preserve">Redovisa vilka åtgärder som genomförts: </w:t>
            </w:r>
          </w:p>
          <w:p w14:paraId="1139AAE5"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6D9A8BE8" w14:textId="77777777" w:rsidTr="008845A3">
        <w:tc>
          <w:tcPr>
            <w:tcW w:w="7763" w:type="dxa"/>
          </w:tcPr>
          <w:p w14:paraId="64FFFB44"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 xml:space="preserve">Beskriv hur verksamhetens kvalitet utvecklats avseende utvecklingsområdet: </w:t>
            </w:r>
          </w:p>
          <w:p w14:paraId="4B574262"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47B75B97" w14:textId="77777777" w:rsidTr="008845A3">
        <w:tc>
          <w:tcPr>
            <w:tcW w:w="7763" w:type="dxa"/>
          </w:tcPr>
          <w:p w14:paraId="5CF6291B"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Beskriv de effekter som förväntas på längre sikt:</w:t>
            </w:r>
          </w:p>
          <w:p w14:paraId="6A93EB50"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1B34571B" w14:textId="77777777" w:rsidTr="008845A3">
        <w:tc>
          <w:tcPr>
            <w:tcW w:w="7763" w:type="dxa"/>
          </w:tcPr>
          <w:p w14:paraId="60418F8A"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Beskriv eventuella ytterligare åtgärder som planeras:</w:t>
            </w:r>
          </w:p>
          <w:p w14:paraId="4E2C793F"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587DF5CC" w14:textId="77777777" w:rsidTr="008845A3">
        <w:tc>
          <w:tcPr>
            <w:tcW w:w="7763" w:type="dxa"/>
            <w:shd w:val="clear" w:color="auto" w:fill="92CDDC" w:themeFill="accent5" w:themeFillTint="99"/>
          </w:tcPr>
          <w:p w14:paraId="41FE6BE5" w14:textId="77777777" w:rsidR="00385BB0" w:rsidRPr="005128AC" w:rsidRDefault="00385BB0" w:rsidP="005128AC">
            <w:pPr>
              <w:spacing w:line="240" w:lineRule="auto"/>
              <w:rPr>
                <w:rFonts w:ascii="Palatino Linotype" w:hAnsi="Palatino Linotype"/>
                <w:sz w:val="22"/>
              </w:rPr>
            </w:pPr>
            <w:r w:rsidRPr="005128AC">
              <w:rPr>
                <w:rFonts w:ascii="Palatino Linotype" w:eastAsia="Times New Roman" w:hAnsi="Palatino Linotype" w:cs="Times New Roman"/>
                <w:sz w:val="22"/>
                <w:szCs w:val="24"/>
              </w:rPr>
              <w:t xml:space="preserve">Utvecklingsområde 2: </w:t>
            </w:r>
            <w:r w:rsidR="005128AC" w:rsidRPr="005128AC">
              <w:rPr>
                <w:rFonts w:ascii="Palatino Linotype" w:hAnsi="Palatino Linotype"/>
                <w:sz w:val="22"/>
              </w:rPr>
              <w:t>Huvudmannen behöver tydliggöra vikten av och aktivt skapa förutsättningar för strukturerade kontakter mellan språkintroduktion och den kommunala vuxenutbildningen.</w:t>
            </w:r>
          </w:p>
        </w:tc>
      </w:tr>
      <w:tr w:rsidR="00385BB0" w:rsidRPr="00012F51" w14:paraId="32951716" w14:textId="77777777" w:rsidTr="008845A3">
        <w:tc>
          <w:tcPr>
            <w:tcW w:w="7763" w:type="dxa"/>
          </w:tcPr>
          <w:p w14:paraId="734B897E"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 xml:space="preserve">Redovisa vilka åtgärder som genomförts: </w:t>
            </w:r>
          </w:p>
          <w:p w14:paraId="33E6A6AD"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01DA2988" w14:textId="77777777" w:rsidTr="008845A3">
        <w:tc>
          <w:tcPr>
            <w:tcW w:w="7763" w:type="dxa"/>
          </w:tcPr>
          <w:p w14:paraId="1CA37179"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Beskriv hur verksamhetens kvalitet utvecklats avseende utvecklingsområdet:</w:t>
            </w:r>
          </w:p>
          <w:p w14:paraId="4544F790"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1F392962" w14:textId="77777777" w:rsidTr="008845A3">
        <w:tc>
          <w:tcPr>
            <w:tcW w:w="7763" w:type="dxa"/>
          </w:tcPr>
          <w:p w14:paraId="2977EE32"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Beskriv de effekter som förväntas på längre sikt:</w:t>
            </w:r>
          </w:p>
          <w:p w14:paraId="78F9B8F3"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6CBFAC39" w14:textId="77777777" w:rsidTr="008845A3">
        <w:tc>
          <w:tcPr>
            <w:tcW w:w="7763" w:type="dxa"/>
          </w:tcPr>
          <w:p w14:paraId="6EF545AD"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Beskriv eventuella ytterligare åtgärder som planeras:</w:t>
            </w:r>
          </w:p>
          <w:p w14:paraId="527EFD13"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5B861B26" w14:textId="77777777" w:rsidTr="008845A3">
        <w:tc>
          <w:tcPr>
            <w:tcW w:w="7763" w:type="dxa"/>
            <w:shd w:val="clear" w:color="auto" w:fill="92CDDC" w:themeFill="accent5" w:themeFillTint="99"/>
          </w:tcPr>
          <w:p w14:paraId="103EFD3F" w14:textId="77777777" w:rsidR="00385BB0" w:rsidRPr="005128AC" w:rsidRDefault="00385BB0" w:rsidP="000B337F">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 xml:space="preserve">Utvecklingsområde 3: </w:t>
            </w:r>
            <w:r w:rsidR="005128AC">
              <w:rPr>
                <w:rFonts w:ascii="Palatino Linotype" w:hAnsi="Palatino Linotype"/>
                <w:sz w:val="22"/>
              </w:rPr>
              <w:t xml:space="preserve">Rektorn behöver </w:t>
            </w:r>
            <w:r w:rsidR="000B337F">
              <w:rPr>
                <w:rFonts w:ascii="Palatino Linotype" w:hAnsi="Palatino Linotype"/>
                <w:sz w:val="22"/>
              </w:rPr>
              <w:t>ha en strategi för arbetet med att motverka att eleverna gör begränsade studieval utifrån kön, social eller kulturell bakgrund</w:t>
            </w:r>
            <w:r w:rsidR="005128AC">
              <w:rPr>
                <w:rFonts w:ascii="Palatino Linotype" w:hAnsi="Palatino Linotype"/>
                <w:sz w:val="22"/>
              </w:rPr>
              <w:t>.</w:t>
            </w:r>
          </w:p>
        </w:tc>
      </w:tr>
      <w:tr w:rsidR="00385BB0" w:rsidRPr="00012F51" w14:paraId="18BCCBBA" w14:textId="77777777" w:rsidTr="008845A3">
        <w:tc>
          <w:tcPr>
            <w:tcW w:w="7763" w:type="dxa"/>
          </w:tcPr>
          <w:p w14:paraId="42CC62A9"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 xml:space="preserve">Redovisa vilka åtgärder som genomförts: </w:t>
            </w:r>
          </w:p>
          <w:p w14:paraId="35F1CFC7"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0B0102C0" w14:textId="77777777" w:rsidTr="008845A3">
        <w:tc>
          <w:tcPr>
            <w:tcW w:w="7763" w:type="dxa"/>
          </w:tcPr>
          <w:p w14:paraId="1DE06E85"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Beskriv hur verksamhetens kvalitet utvecklats avseende utvecklingsområdet:</w:t>
            </w:r>
          </w:p>
          <w:p w14:paraId="45FCB6E3"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0A3C0A91" w14:textId="77777777" w:rsidTr="008845A3">
        <w:tc>
          <w:tcPr>
            <w:tcW w:w="7763" w:type="dxa"/>
          </w:tcPr>
          <w:p w14:paraId="40D342E3"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t>Beskriv de effekter som förväntas på längre sikt:</w:t>
            </w:r>
          </w:p>
          <w:p w14:paraId="03B9CEB8"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r w:rsidR="00385BB0" w:rsidRPr="00012F51" w14:paraId="21699926" w14:textId="77777777" w:rsidTr="008845A3">
        <w:tc>
          <w:tcPr>
            <w:tcW w:w="7763" w:type="dxa"/>
          </w:tcPr>
          <w:p w14:paraId="3C6E061D" w14:textId="77777777" w:rsidR="00385BB0" w:rsidRPr="00012F51" w:rsidRDefault="00385BB0" w:rsidP="008845A3">
            <w:pPr>
              <w:spacing w:before="120" w:after="120" w:line="280" w:lineRule="exact"/>
              <w:rPr>
                <w:rFonts w:ascii="Palatino Linotype" w:eastAsia="Times New Roman" w:hAnsi="Palatino Linotype" w:cs="Times New Roman"/>
                <w:sz w:val="22"/>
                <w:szCs w:val="24"/>
              </w:rPr>
            </w:pPr>
            <w:r w:rsidRPr="00012F51">
              <w:rPr>
                <w:rFonts w:ascii="Palatino Linotype" w:eastAsia="Times New Roman" w:hAnsi="Palatino Linotype" w:cs="Times New Roman"/>
                <w:sz w:val="22"/>
                <w:szCs w:val="24"/>
              </w:rPr>
              <w:lastRenderedPageBreak/>
              <w:t>Beskriv eventuella ytterligare åtgärder som planeras:</w:t>
            </w:r>
          </w:p>
          <w:p w14:paraId="63ED4B2B" w14:textId="77777777" w:rsidR="00385BB0" w:rsidRPr="00012F51" w:rsidRDefault="00385BB0" w:rsidP="008845A3">
            <w:pPr>
              <w:spacing w:before="120" w:after="120" w:line="280" w:lineRule="exact"/>
              <w:rPr>
                <w:rFonts w:ascii="Palatino Linotype" w:eastAsia="Times New Roman" w:hAnsi="Palatino Linotype" w:cs="Times New Roman"/>
                <w:color w:val="00B0F0"/>
                <w:sz w:val="22"/>
                <w:szCs w:val="20"/>
                <w:highlight w:val="darkMagenta"/>
              </w:rPr>
            </w:pPr>
          </w:p>
        </w:tc>
      </w:tr>
    </w:tbl>
    <w:p w14:paraId="6B250930" w14:textId="77777777" w:rsidR="00385BB0" w:rsidRPr="00012F51" w:rsidRDefault="00385BB0" w:rsidP="00385BB0">
      <w:pPr>
        <w:spacing w:before="120" w:after="120" w:line="280" w:lineRule="exact"/>
        <w:ind w:left="1304" w:hanging="1304"/>
        <w:rPr>
          <w:rFonts w:ascii="Palatino Linotype" w:eastAsia="Times New Roman" w:hAnsi="Palatino Linotype" w:cs="Times New Roman"/>
          <w:color w:val="00B0F0"/>
          <w:sz w:val="22"/>
          <w:szCs w:val="20"/>
          <w:highlight w:val="darkMagenta"/>
        </w:rPr>
      </w:pPr>
    </w:p>
    <w:p w14:paraId="06DE7419" w14:textId="77777777" w:rsidR="002D1712" w:rsidRPr="00552F64" w:rsidRDefault="002D1712" w:rsidP="0023442D">
      <w:pPr>
        <w:pStyle w:val="Avslutandetext"/>
        <w:ind w:left="1304" w:hanging="1304"/>
        <w:rPr>
          <w:color w:val="00B0F0"/>
          <w:sz w:val="22"/>
          <w:szCs w:val="20"/>
          <w:highlight w:val="darkMagenta"/>
        </w:rPr>
      </w:pPr>
    </w:p>
    <w:sectPr w:rsidR="002D1712" w:rsidRPr="00552F64" w:rsidSect="00CF4037">
      <w:headerReference w:type="default" r:id="rId15"/>
      <w:headerReference w:type="first" r:id="rId16"/>
      <w:pgSz w:w="11906" w:h="16838" w:code="9"/>
      <w:pgMar w:top="1531" w:right="2041" w:bottom="1701" w:left="2098" w:header="1077"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6C039" w14:textId="77777777" w:rsidR="004669A4" w:rsidRDefault="004669A4">
      <w:r>
        <w:separator/>
      </w:r>
    </w:p>
    <w:p w14:paraId="50393029" w14:textId="77777777" w:rsidR="004669A4" w:rsidRDefault="004669A4"/>
    <w:p w14:paraId="3CF96CA3" w14:textId="77777777" w:rsidR="004669A4" w:rsidRDefault="004669A4"/>
  </w:endnote>
  <w:endnote w:type="continuationSeparator" w:id="0">
    <w:p w14:paraId="16FDB58C" w14:textId="77777777" w:rsidR="004669A4" w:rsidRDefault="004669A4">
      <w:r>
        <w:continuationSeparator/>
      </w:r>
    </w:p>
    <w:p w14:paraId="1E2A7F99" w14:textId="77777777" w:rsidR="004669A4" w:rsidRDefault="004669A4"/>
    <w:p w14:paraId="5F6DCBD9" w14:textId="77777777" w:rsidR="004669A4" w:rsidRDefault="004669A4"/>
  </w:endnote>
  <w:endnote w:type="continuationNotice" w:id="1">
    <w:p w14:paraId="2B8E9448" w14:textId="77777777" w:rsidR="004669A4" w:rsidRDefault="004669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58A0DD" w14:textId="77777777" w:rsidR="004669A4" w:rsidRDefault="004669A4">
      <w:r>
        <w:separator/>
      </w:r>
    </w:p>
    <w:p w14:paraId="101FE746" w14:textId="77777777" w:rsidR="004669A4" w:rsidRDefault="004669A4"/>
    <w:p w14:paraId="32F8299E" w14:textId="77777777" w:rsidR="004669A4" w:rsidRDefault="004669A4"/>
  </w:footnote>
  <w:footnote w:type="continuationSeparator" w:id="0">
    <w:p w14:paraId="35AA7006" w14:textId="77777777" w:rsidR="004669A4" w:rsidRDefault="004669A4">
      <w:r>
        <w:continuationSeparator/>
      </w:r>
    </w:p>
    <w:p w14:paraId="66985C3C" w14:textId="77777777" w:rsidR="004669A4" w:rsidRDefault="004669A4"/>
    <w:p w14:paraId="7E1763A0" w14:textId="77777777" w:rsidR="004669A4" w:rsidRDefault="004669A4"/>
  </w:footnote>
  <w:footnote w:type="continuationNotice" w:id="1">
    <w:p w14:paraId="18179E3F" w14:textId="77777777" w:rsidR="004669A4" w:rsidRDefault="004669A4">
      <w:pPr>
        <w:spacing w:after="0" w:line="240" w:lineRule="auto"/>
      </w:pPr>
    </w:p>
  </w:footnote>
  <w:footnote w:id="2">
    <w:p w14:paraId="1618B8B7" w14:textId="77777777" w:rsidR="008845A3" w:rsidRPr="003C0EA5" w:rsidRDefault="008845A3" w:rsidP="009C4B54">
      <w:pPr>
        <w:pStyle w:val="Fotnotstext"/>
        <w:spacing w:line="240" w:lineRule="auto"/>
        <w:rPr>
          <w:rFonts w:ascii="Palatino Linotype" w:hAnsi="Palatino Linotype"/>
          <w:sz w:val="18"/>
          <w:szCs w:val="18"/>
        </w:rPr>
      </w:pPr>
      <w:r>
        <w:rPr>
          <w:rStyle w:val="Fotnotsreferens"/>
        </w:rPr>
        <w:footnoteRef/>
      </w:r>
      <w:r>
        <w:t xml:space="preserve"> </w:t>
      </w:r>
      <w:r w:rsidRPr="003C0EA5">
        <w:rPr>
          <w:rFonts w:ascii="Palatino Linotype" w:hAnsi="Palatino Linotype" w:cs="Arial"/>
          <w:sz w:val="18"/>
          <w:szCs w:val="18"/>
        </w:rPr>
        <w:t xml:space="preserve">Med strukturerad kontakt avses kontakt som är en del av en </w:t>
      </w:r>
      <w:r w:rsidRPr="003C0EA5">
        <w:rPr>
          <w:rFonts w:ascii="Palatino Linotype" w:hAnsi="Palatino Linotype" w:cs="Arial"/>
          <w:i/>
          <w:sz w:val="18"/>
          <w:szCs w:val="18"/>
        </w:rPr>
        <w:t>långsiktig medveten strategi</w:t>
      </w:r>
      <w:r w:rsidRPr="003C0EA5">
        <w:rPr>
          <w:rFonts w:ascii="Palatino Linotype" w:hAnsi="Palatino Linotype" w:cs="Arial"/>
          <w:sz w:val="18"/>
          <w:szCs w:val="18"/>
        </w:rPr>
        <w:t xml:space="preserve"> med ett tydligt syfte; att påskynda och underlätta elevers övergång till fortsatt utbildning. I granskningen avses främst strukturerad kontakt </w:t>
      </w:r>
      <w:r>
        <w:rPr>
          <w:rFonts w:ascii="Palatino Linotype" w:hAnsi="Palatino Linotype" w:cs="Arial"/>
          <w:sz w:val="18"/>
          <w:szCs w:val="18"/>
        </w:rPr>
        <w:t xml:space="preserve">på ett organisatoriskt plan </w:t>
      </w:r>
      <w:r w:rsidRPr="003C0EA5">
        <w:rPr>
          <w:rFonts w:ascii="Palatino Linotype" w:hAnsi="Palatino Linotype" w:cs="Arial"/>
          <w:sz w:val="18"/>
          <w:szCs w:val="18"/>
        </w:rPr>
        <w:t>som planeras och leds av rektor.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081" w:type="dxa"/>
      <w:tblInd w:w="-214" w:type="dxa"/>
      <w:tblCellMar>
        <w:left w:w="70" w:type="dxa"/>
        <w:right w:w="70" w:type="dxa"/>
      </w:tblCellMar>
      <w:tblLook w:val="0000" w:firstRow="0" w:lastRow="0" w:firstColumn="0" w:lastColumn="0" w:noHBand="0" w:noVBand="0"/>
    </w:tblPr>
    <w:tblGrid>
      <w:gridCol w:w="4112"/>
      <w:gridCol w:w="3969"/>
    </w:tblGrid>
    <w:tr w:rsidR="008845A3" w:rsidRPr="001D1939" w14:paraId="495F353A" w14:textId="77777777" w:rsidTr="00FA1A55">
      <w:trPr>
        <w:cantSplit/>
        <w:trHeight w:val="893"/>
      </w:trPr>
      <w:tc>
        <w:tcPr>
          <w:tcW w:w="4112" w:type="dxa"/>
        </w:tcPr>
        <w:p w14:paraId="312715C1" w14:textId="77777777" w:rsidR="008845A3" w:rsidRPr="006C4CD6" w:rsidRDefault="008845A3" w:rsidP="006C4CD6">
          <w:pPr>
            <w:pStyle w:val="Rubrik4"/>
            <w:spacing w:before="0"/>
            <w:rPr>
              <w:b w:val="0"/>
            </w:rPr>
          </w:pPr>
          <w:r w:rsidRPr="006C4CD6">
            <w:rPr>
              <w:b w:val="0"/>
            </w:rPr>
            <w:t>Skolinspektionen</w:t>
          </w:r>
        </w:p>
      </w:tc>
      <w:tc>
        <w:tcPr>
          <w:tcW w:w="3969" w:type="dxa"/>
          <w:vAlign w:val="bottom"/>
        </w:tcPr>
        <w:p w14:paraId="437A641B" w14:textId="77777777" w:rsidR="008845A3" w:rsidRPr="0017777E" w:rsidRDefault="008845A3" w:rsidP="00B44712">
          <w:pPr>
            <w:pStyle w:val="SISidhuvudText"/>
            <w:rPr>
              <w:color w:val="808080"/>
            </w:rPr>
          </w:pPr>
        </w:p>
      </w:tc>
    </w:tr>
    <w:tr w:rsidR="008845A3" w:rsidRPr="001D1939" w14:paraId="334E8FE1" w14:textId="77777777" w:rsidTr="00FA1A55">
      <w:trPr>
        <w:cantSplit/>
        <w:trHeight w:val="520"/>
      </w:trPr>
      <w:tc>
        <w:tcPr>
          <w:tcW w:w="4112" w:type="dxa"/>
        </w:tcPr>
        <w:p w14:paraId="6489CE9B" w14:textId="77777777" w:rsidR="008845A3" w:rsidRPr="0017777E" w:rsidRDefault="008845A3" w:rsidP="00FA1A55">
          <w:pPr>
            <w:pStyle w:val="Adressat"/>
            <w:rPr>
              <w:noProof/>
            </w:rPr>
          </w:pPr>
        </w:p>
      </w:tc>
      <w:tc>
        <w:tcPr>
          <w:tcW w:w="3969" w:type="dxa"/>
          <w:vAlign w:val="center"/>
        </w:tcPr>
        <w:p w14:paraId="15C7F6AA" w14:textId="77777777" w:rsidR="008845A3" w:rsidRPr="000E3911" w:rsidRDefault="008845A3" w:rsidP="00FA1A55">
          <w:pPr>
            <w:pStyle w:val="SISidhuvudText"/>
          </w:pPr>
          <w:r>
            <w:fldChar w:fldCharType="begin"/>
          </w:r>
          <w:r>
            <w:instrText xml:space="preserve"> PAGE  </w:instrText>
          </w:r>
          <w:r>
            <w:fldChar w:fldCharType="separate"/>
          </w:r>
          <w:r w:rsidR="000711CC">
            <w:rPr>
              <w:noProof/>
            </w:rPr>
            <w:t>3</w:t>
          </w:r>
          <w:r>
            <w:rPr>
              <w:noProof/>
            </w:rPr>
            <w:fldChar w:fldCharType="end"/>
          </w:r>
          <w:r w:rsidRPr="00F0063D">
            <w:t xml:space="preserve"> (</w:t>
          </w:r>
          <w:r w:rsidR="007711BD">
            <w:rPr>
              <w:noProof/>
            </w:rPr>
            <w:fldChar w:fldCharType="begin"/>
          </w:r>
          <w:r w:rsidR="007711BD">
            <w:rPr>
              <w:noProof/>
            </w:rPr>
            <w:instrText xml:space="preserve"> NUMPAGES  </w:instrText>
          </w:r>
          <w:r w:rsidR="007711BD">
            <w:rPr>
              <w:noProof/>
            </w:rPr>
            <w:fldChar w:fldCharType="separate"/>
          </w:r>
          <w:r w:rsidR="000711CC">
            <w:rPr>
              <w:noProof/>
            </w:rPr>
            <w:t>18</w:t>
          </w:r>
          <w:r w:rsidR="007711BD">
            <w:rPr>
              <w:noProof/>
            </w:rPr>
            <w:fldChar w:fldCharType="end"/>
          </w:r>
          <w:r w:rsidRPr="00F0063D">
            <w:t>)</w:t>
          </w:r>
        </w:p>
      </w:tc>
    </w:tr>
  </w:tbl>
  <w:p w14:paraId="67F28673" w14:textId="77777777" w:rsidR="008845A3" w:rsidRDefault="008845A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222" w:type="dxa"/>
      <w:tblInd w:w="-214" w:type="dxa"/>
      <w:tblCellMar>
        <w:left w:w="70" w:type="dxa"/>
        <w:right w:w="70" w:type="dxa"/>
      </w:tblCellMar>
      <w:tblLook w:val="0000" w:firstRow="0" w:lastRow="0" w:firstColumn="0" w:lastColumn="0" w:noHBand="0" w:noVBand="0"/>
    </w:tblPr>
    <w:tblGrid>
      <w:gridCol w:w="4112"/>
      <w:gridCol w:w="4110"/>
    </w:tblGrid>
    <w:tr w:rsidR="008845A3" w:rsidRPr="001D1939" w14:paraId="72DF1FC0" w14:textId="77777777" w:rsidTr="00FA1A55">
      <w:trPr>
        <w:cantSplit/>
        <w:trHeight w:val="893"/>
      </w:trPr>
      <w:tc>
        <w:tcPr>
          <w:tcW w:w="4112" w:type="dxa"/>
        </w:tcPr>
        <w:p w14:paraId="126C4059" w14:textId="77777777" w:rsidR="008845A3" w:rsidRPr="0017777E" w:rsidRDefault="008845A3" w:rsidP="00FA1A55">
          <w:r>
            <w:rPr>
              <w:noProof/>
            </w:rPr>
            <w:drawing>
              <wp:anchor distT="0" distB="0" distL="114300" distR="114300" simplePos="0" relativeHeight="251658240" behindDoc="0" locked="0" layoutInCell="1" allowOverlap="1" wp14:anchorId="32167E94" wp14:editId="2402AFA3">
                <wp:simplePos x="0" y="0"/>
                <wp:positionH relativeFrom="column">
                  <wp:posOffset>-491490</wp:posOffset>
                </wp:positionH>
                <wp:positionV relativeFrom="paragraph">
                  <wp:posOffset>87630</wp:posOffset>
                </wp:positionV>
                <wp:extent cx="1981200" cy="485775"/>
                <wp:effectExtent l="0" t="0" r="0" b="9525"/>
                <wp:wrapNone/>
                <wp:docPr id="2" name="Bild 10" descr="skolinspektionen_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descr="skolinspektionen_off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vAlign w:val="bottom"/>
        </w:tcPr>
        <w:p w14:paraId="5DED478F" w14:textId="77777777" w:rsidR="008845A3" w:rsidRPr="0017777E" w:rsidRDefault="008845A3" w:rsidP="00FA1A55">
          <w:pPr>
            <w:pStyle w:val="Dokumentnamn"/>
            <w:jc w:val="right"/>
            <w:rPr>
              <w:color w:val="808080"/>
            </w:rPr>
          </w:pPr>
          <w:r w:rsidRPr="00353F67">
            <w:rPr>
              <w:color w:val="auto"/>
            </w:rPr>
            <w:t>Beslut</w:t>
          </w:r>
        </w:p>
      </w:tc>
    </w:tr>
    <w:tr w:rsidR="008845A3" w:rsidRPr="001D1939" w14:paraId="0A497C93" w14:textId="77777777" w:rsidTr="00FA1A55">
      <w:trPr>
        <w:cantSplit/>
        <w:trHeight w:val="520"/>
      </w:trPr>
      <w:tc>
        <w:tcPr>
          <w:tcW w:w="4112" w:type="dxa"/>
        </w:tcPr>
        <w:p w14:paraId="74D1EAAE" w14:textId="77777777" w:rsidR="008845A3" w:rsidRPr="0017777E" w:rsidRDefault="008845A3" w:rsidP="00FA1A55">
          <w:pPr>
            <w:rPr>
              <w:noProof/>
            </w:rPr>
          </w:pPr>
        </w:p>
      </w:tc>
      <w:tc>
        <w:tcPr>
          <w:tcW w:w="4110" w:type="dxa"/>
          <w:vAlign w:val="center"/>
        </w:tcPr>
        <w:p w14:paraId="3424FEA3" w14:textId="77777777" w:rsidR="008845A3" w:rsidRPr="0017777E" w:rsidRDefault="008845A3" w:rsidP="00FA1A55">
          <w:pPr>
            <w:pStyle w:val="Dokumentnamn"/>
            <w:jc w:val="right"/>
            <w:rPr>
              <w:color w:val="808080"/>
            </w:rPr>
          </w:pPr>
        </w:p>
      </w:tc>
    </w:tr>
    <w:tr w:rsidR="008845A3" w:rsidRPr="003E7648" w14:paraId="28077679" w14:textId="77777777" w:rsidTr="00FA1A55">
      <w:trPr>
        <w:cantSplit/>
        <w:trHeight w:val="1681"/>
      </w:trPr>
      <w:tc>
        <w:tcPr>
          <w:tcW w:w="4112" w:type="dxa"/>
        </w:tcPr>
        <w:p w14:paraId="403CC036" w14:textId="77777777" w:rsidR="008845A3" w:rsidRPr="00797ABC" w:rsidRDefault="000711CC" w:rsidP="004976F4">
          <w:pPr>
            <w:pStyle w:val="Sidhuvud"/>
            <w:tabs>
              <w:tab w:val="left" w:pos="2158"/>
            </w:tabs>
            <w:rPr>
              <w:rFonts w:ascii="Arial" w:hAnsi="Arial" w:cs="Arial"/>
            </w:rPr>
          </w:pPr>
          <w:sdt>
            <w:sdtPr>
              <w:rPr>
                <w:rFonts w:ascii="Arial" w:hAnsi="Arial" w:cs="Arial"/>
              </w:rPr>
              <w:alias w:val="Hvudman"/>
              <w:tag w:val="Hvudman"/>
              <w:id w:val="1184863136"/>
              <w:dataBinding w:prefixMappings="xmlns:ns0='http://www.dunite.se/ExternalProperties'" w:xpath="/ns0:ExternalProperties[1]/ns0:Huvudman[1]/ns0:Namn[1]" w:storeItemID="{5574C10F-ADFC-424D-A1D2-5FD38289B0AE}"/>
              <w:text/>
            </w:sdtPr>
            <w:sdtEndPr/>
            <w:sdtContent>
              <w:r w:rsidR="00797ABC" w:rsidRPr="00797ABC">
                <w:rPr>
                  <w:rFonts w:ascii="Arial" w:hAnsi="Arial" w:cs="Arial"/>
                </w:rPr>
                <w:t>Herrljunga kommun</w:t>
              </w:r>
            </w:sdtContent>
          </w:sdt>
        </w:p>
        <w:p w14:paraId="75A6A2EB" w14:textId="77777777" w:rsidR="008845A3" w:rsidRPr="00797ABC" w:rsidRDefault="00797ABC" w:rsidP="004976F4">
          <w:pPr>
            <w:pStyle w:val="Sidhuvud"/>
            <w:tabs>
              <w:tab w:val="left" w:pos="2158"/>
            </w:tabs>
            <w:rPr>
              <w:rFonts w:ascii="Arial" w:hAnsi="Arial" w:cs="Arial"/>
            </w:rPr>
          </w:pPr>
          <w:r w:rsidRPr="00797ABC">
            <w:rPr>
              <w:rFonts w:ascii="Arial" w:hAnsi="Arial" w:cs="Arial"/>
            </w:rPr>
            <w:t>Herrljunga.kommun@admin.herrljunga.se</w:t>
          </w:r>
        </w:p>
        <w:p w14:paraId="14C50045" w14:textId="77777777" w:rsidR="008845A3" w:rsidRPr="00797ABC" w:rsidRDefault="00797ABC" w:rsidP="00FA1A55">
          <w:pPr>
            <w:pStyle w:val="Sidhuvud"/>
            <w:tabs>
              <w:tab w:val="left" w:pos="2158"/>
            </w:tabs>
            <w:rPr>
              <w:rFonts w:ascii="Arial" w:hAnsi="Arial" w:cs="Arial"/>
            </w:rPr>
          </w:pPr>
          <w:r w:rsidRPr="00797ABC">
            <w:rPr>
              <w:rFonts w:ascii="Arial" w:hAnsi="Arial" w:cs="Arial"/>
            </w:rPr>
            <w:t>malin.lindberg@admin.herrljunga.se</w:t>
          </w:r>
        </w:p>
        <w:p w14:paraId="64A803F2" w14:textId="77777777" w:rsidR="008845A3" w:rsidRPr="0023442D" w:rsidRDefault="008845A3" w:rsidP="00AA0980">
          <w:pPr>
            <w:pStyle w:val="Sidhuvud"/>
            <w:tabs>
              <w:tab w:val="left" w:pos="2158"/>
            </w:tabs>
            <w:rPr>
              <w:rFonts w:ascii="Arial" w:hAnsi="Arial" w:cs="Arial"/>
            </w:rPr>
          </w:pPr>
        </w:p>
      </w:tc>
      <w:tc>
        <w:tcPr>
          <w:tcW w:w="4110" w:type="dxa"/>
        </w:tcPr>
        <w:sdt>
          <w:sdtPr>
            <w:id w:val="831881737"/>
            <w:date w:fullDate="2018-08-17T00:00:00Z">
              <w:dateFormat w:val="yyyy-MM-dd"/>
              <w:lid w:val="sv-SE"/>
              <w:storeMappedDataAs w:val="dateTime"/>
              <w:calendar w:val="gregorian"/>
            </w:date>
          </w:sdtPr>
          <w:sdtEndPr/>
          <w:sdtContent>
            <w:p w14:paraId="1CAC538D" w14:textId="04313F0B" w:rsidR="008845A3" w:rsidRPr="006D60E1" w:rsidRDefault="000711CC" w:rsidP="00FA1A55">
              <w:pPr>
                <w:pStyle w:val="SISidhuvudText"/>
              </w:pPr>
              <w:r>
                <w:t>2018-08-17</w:t>
              </w:r>
            </w:p>
          </w:sdtContent>
        </w:sdt>
        <w:p w14:paraId="1A0E0CA3" w14:textId="77777777" w:rsidR="008845A3" w:rsidRPr="00491450" w:rsidRDefault="008845A3" w:rsidP="00106983">
          <w:pPr>
            <w:pStyle w:val="SISidhuvudText"/>
          </w:pPr>
          <w:r w:rsidRPr="001A13CE">
            <w:t>Dnr</w:t>
          </w:r>
          <w:r>
            <w:t xml:space="preserve"> </w:t>
          </w:r>
          <w:sdt>
            <w:sdtPr>
              <w:alias w:val="DossierNr"/>
              <w:tag w:val="DossierNr"/>
              <w:id w:val="37177696"/>
              <w:dataBinding w:prefixMappings="xmlns:ns0='http://www.dunite.se/ExternalProperties'" w:xpath="/ns0:ExternalProperties[1]/ns0:Dossiernummer[1]" w:storeItemID="{5574C10F-ADFC-424D-A1D2-5FD38289B0AE}"/>
              <w:text/>
            </w:sdtPr>
            <w:sdtEndPr/>
            <w:sdtContent>
              <w:r>
                <w:t>400</w:t>
              </w:r>
            </w:sdtContent>
          </w:sdt>
          <w:r>
            <w:t>-</w:t>
          </w:r>
          <w:sdt>
            <w:sdtPr>
              <w:alias w:val="Dnr"/>
              <w:tag w:val="Dnr"/>
              <w:id w:val="1187636255"/>
              <w:dataBinding w:prefixMappings="xmlns:ns0='http://www.dunite.se/ExternalProperties'" w:xpath="/ns0:ExternalProperties[1]/ns0:Dnr[1]" w:storeItemID="{5574C10F-ADFC-424D-A1D2-5FD38289B0AE}"/>
              <w:text/>
            </w:sdtPr>
            <w:sdtEndPr/>
            <w:sdtContent>
              <w:r>
                <w:t>2017:7322</w:t>
              </w:r>
            </w:sdtContent>
          </w:sdt>
        </w:p>
      </w:tc>
    </w:tr>
  </w:tbl>
  <w:p w14:paraId="4158CEB5" w14:textId="77777777" w:rsidR="008845A3" w:rsidRDefault="008845A3">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0DA24326"/>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A1500CA4"/>
    <w:lvl w:ilvl="0">
      <w:start w:val="1"/>
      <w:numFmt w:val="decimal"/>
      <w:lvlRestart w:val="0"/>
      <w:pStyle w:val="Numreradlista"/>
      <w:lvlText w:val="%1."/>
      <w:lvlJc w:val="left"/>
      <w:pPr>
        <w:tabs>
          <w:tab w:val="num" w:pos="357"/>
        </w:tabs>
        <w:ind w:left="357" w:hanging="357"/>
      </w:pPr>
    </w:lvl>
  </w:abstractNum>
  <w:abstractNum w:abstractNumId="2" w15:restartNumberingAfterBreak="0">
    <w:nsid w:val="016244AA"/>
    <w:multiLevelType w:val="hybridMultilevel"/>
    <w:tmpl w:val="307442D4"/>
    <w:lvl w:ilvl="0" w:tplc="2D441506">
      <w:start w:val="1"/>
      <w:numFmt w:val="bullet"/>
      <w:pStyle w:val="Punktlista"/>
      <w:lvlText w:val=""/>
      <w:lvlJc w:val="left"/>
      <w:pPr>
        <w:tabs>
          <w:tab w:val="num" w:pos="720"/>
        </w:tabs>
        <w:ind w:left="720" w:hanging="55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5400A3"/>
    <w:multiLevelType w:val="hybridMultilevel"/>
    <w:tmpl w:val="5BA2AA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2A469E7"/>
    <w:multiLevelType w:val="hybridMultilevel"/>
    <w:tmpl w:val="73446C0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5" w15:restartNumberingAfterBreak="0">
    <w:nsid w:val="048A6128"/>
    <w:multiLevelType w:val="hybridMultilevel"/>
    <w:tmpl w:val="A566BD3C"/>
    <w:lvl w:ilvl="0" w:tplc="3446ECB6">
      <w:start w:val="39"/>
      <w:numFmt w:val="decimal"/>
      <w:lvlText w:val="%1"/>
      <w:lvlJc w:val="left"/>
      <w:pPr>
        <w:ind w:left="720" w:hanging="360"/>
      </w:pPr>
      <w:rPr>
        <w:rFonts w:ascii="Palatino Linotype" w:hAnsi="Palatino Linotyp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546679"/>
    <w:multiLevelType w:val="hybridMultilevel"/>
    <w:tmpl w:val="1732381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08DE699B"/>
    <w:multiLevelType w:val="hybridMultilevel"/>
    <w:tmpl w:val="400A38EA"/>
    <w:lvl w:ilvl="0" w:tplc="E23A80F8">
      <w:numFmt w:val="bullet"/>
      <w:lvlText w:val="-"/>
      <w:lvlJc w:val="left"/>
      <w:pPr>
        <w:ind w:left="1665" w:hanging="360"/>
      </w:pPr>
      <w:rPr>
        <w:rFonts w:ascii="Calibri" w:eastAsiaTheme="minorHAnsi" w:hAnsi="Calibri" w:cs="Calibri" w:hint="default"/>
      </w:rPr>
    </w:lvl>
    <w:lvl w:ilvl="1" w:tplc="041D0003" w:tentative="1">
      <w:start w:val="1"/>
      <w:numFmt w:val="bullet"/>
      <w:lvlText w:val="o"/>
      <w:lvlJc w:val="left"/>
      <w:pPr>
        <w:ind w:left="2385" w:hanging="360"/>
      </w:pPr>
      <w:rPr>
        <w:rFonts w:ascii="Courier New" w:hAnsi="Courier New" w:cs="Courier New" w:hint="default"/>
      </w:rPr>
    </w:lvl>
    <w:lvl w:ilvl="2" w:tplc="041D0005" w:tentative="1">
      <w:start w:val="1"/>
      <w:numFmt w:val="bullet"/>
      <w:lvlText w:val=""/>
      <w:lvlJc w:val="left"/>
      <w:pPr>
        <w:ind w:left="3105" w:hanging="360"/>
      </w:pPr>
      <w:rPr>
        <w:rFonts w:ascii="Wingdings" w:hAnsi="Wingdings" w:hint="default"/>
      </w:rPr>
    </w:lvl>
    <w:lvl w:ilvl="3" w:tplc="041D0001" w:tentative="1">
      <w:start w:val="1"/>
      <w:numFmt w:val="bullet"/>
      <w:lvlText w:val=""/>
      <w:lvlJc w:val="left"/>
      <w:pPr>
        <w:ind w:left="3825" w:hanging="360"/>
      </w:pPr>
      <w:rPr>
        <w:rFonts w:ascii="Symbol" w:hAnsi="Symbol" w:hint="default"/>
      </w:rPr>
    </w:lvl>
    <w:lvl w:ilvl="4" w:tplc="041D0003" w:tentative="1">
      <w:start w:val="1"/>
      <w:numFmt w:val="bullet"/>
      <w:lvlText w:val="o"/>
      <w:lvlJc w:val="left"/>
      <w:pPr>
        <w:ind w:left="4545" w:hanging="360"/>
      </w:pPr>
      <w:rPr>
        <w:rFonts w:ascii="Courier New" w:hAnsi="Courier New" w:cs="Courier New" w:hint="default"/>
      </w:rPr>
    </w:lvl>
    <w:lvl w:ilvl="5" w:tplc="041D0005" w:tentative="1">
      <w:start w:val="1"/>
      <w:numFmt w:val="bullet"/>
      <w:lvlText w:val=""/>
      <w:lvlJc w:val="left"/>
      <w:pPr>
        <w:ind w:left="5265" w:hanging="360"/>
      </w:pPr>
      <w:rPr>
        <w:rFonts w:ascii="Wingdings" w:hAnsi="Wingdings" w:hint="default"/>
      </w:rPr>
    </w:lvl>
    <w:lvl w:ilvl="6" w:tplc="041D0001" w:tentative="1">
      <w:start w:val="1"/>
      <w:numFmt w:val="bullet"/>
      <w:lvlText w:val=""/>
      <w:lvlJc w:val="left"/>
      <w:pPr>
        <w:ind w:left="5985" w:hanging="360"/>
      </w:pPr>
      <w:rPr>
        <w:rFonts w:ascii="Symbol" w:hAnsi="Symbol" w:hint="default"/>
      </w:rPr>
    </w:lvl>
    <w:lvl w:ilvl="7" w:tplc="041D0003" w:tentative="1">
      <w:start w:val="1"/>
      <w:numFmt w:val="bullet"/>
      <w:lvlText w:val="o"/>
      <w:lvlJc w:val="left"/>
      <w:pPr>
        <w:ind w:left="6705" w:hanging="360"/>
      </w:pPr>
      <w:rPr>
        <w:rFonts w:ascii="Courier New" w:hAnsi="Courier New" w:cs="Courier New" w:hint="default"/>
      </w:rPr>
    </w:lvl>
    <w:lvl w:ilvl="8" w:tplc="041D0005" w:tentative="1">
      <w:start w:val="1"/>
      <w:numFmt w:val="bullet"/>
      <w:lvlText w:val=""/>
      <w:lvlJc w:val="left"/>
      <w:pPr>
        <w:ind w:left="7425" w:hanging="360"/>
      </w:pPr>
      <w:rPr>
        <w:rFonts w:ascii="Wingdings" w:hAnsi="Wingdings" w:hint="default"/>
      </w:rPr>
    </w:lvl>
  </w:abstractNum>
  <w:abstractNum w:abstractNumId="8" w15:restartNumberingAfterBreak="0">
    <w:nsid w:val="09431111"/>
    <w:multiLevelType w:val="hybridMultilevel"/>
    <w:tmpl w:val="64F4553A"/>
    <w:lvl w:ilvl="0" w:tplc="041D0011">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097207F1"/>
    <w:multiLevelType w:val="hybridMultilevel"/>
    <w:tmpl w:val="B81697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4EB2537"/>
    <w:multiLevelType w:val="hybridMultilevel"/>
    <w:tmpl w:val="90CC700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173D28FA"/>
    <w:multiLevelType w:val="hybridMultilevel"/>
    <w:tmpl w:val="7C7AFA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BCC2A0E"/>
    <w:multiLevelType w:val="multilevel"/>
    <w:tmpl w:val="EFA40A1C"/>
    <w:lvl w:ilvl="0">
      <w:start w:val="1"/>
      <w:numFmt w:val="decimal"/>
      <w:lvlText w:val="%1"/>
      <w:lvlJc w:val="left"/>
      <w:pPr>
        <w:tabs>
          <w:tab w:val="num" w:pos="340"/>
        </w:tabs>
        <w:ind w:left="340" w:hanging="340"/>
      </w:pPr>
      <w:rPr>
        <w:rFonts w:ascii="Arial" w:hAnsi="Arial" w:hint="default"/>
      </w:rPr>
    </w:lvl>
    <w:lvl w:ilvl="1">
      <w:start w:val="1"/>
      <w:numFmt w:val="decimal"/>
      <w:lvlText w:val="%1.%2"/>
      <w:lvlJc w:val="left"/>
      <w:pPr>
        <w:tabs>
          <w:tab w:val="num" w:pos="340"/>
        </w:tabs>
        <w:ind w:left="340" w:hanging="340"/>
      </w:pPr>
      <w:rPr>
        <w:rFonts w:hint="default"/>
      </w:rPr>
    </w:lvl>
    <w:lvl w:ilvl="2">
      <w:start w:val="1"/>
      <w:numFmt w:val="decimal"/>
      <w:lvlText w:val="%1.%2.%3"/>
      <w:lvlJc w:val="left"/>
      <w:pPr>
        <w:tabs>
          <w:tab w:val="num" w:pos="454"/>
        </w:tabs>
        <w:ind w:left="454" w:hanging="454"/>
      </w:pPr>
      <w:rPr>
        <w:rFonts w:hint="default"/>
      </w:rPr>
    </w:lvl>
    <w:lvl w:ilvl="3">
      <w:start w:val="1"/>
      <w:numFmt w:val="decimal"/>
      <w:lvlText w:val="%1.%2.%3.%4."/>
      <w:lvlJc w:val="left"/>
      <w:pPr>
        <w:tabs>
          <w:tab w:val="num" w:pos="3240"/>
        </w:tabs>
        <w:ind w:left="2088" w:hanging="648"/>
      </w:pPr>
      <w:rPr>
        <w:rFonts w:hint="default"/>
      </w:rPr>
    </w:lvl>
    <w:lvl w:ilvl="4">
      <w:start w:val="1"/>
      <w:numFmt w:val="decimal"/>
      <w:lvlText w:val="%1.%2.%3.%4.%5."/>
      <w:lvlJc w:val="left"/>
      <w:pPr>
        <w:tabs>
          <w:tab w:val="num" w:pos="3960"/>
        </w:tabs>
        <w:ind w:left="2592" w:hanging="792"/>
      </w:pPr>
      <w:rPr>
        <w:rFonts w:hint="default"/>
      </w:rPr>
    </w:lvl>
    <w:lvl w:ilvl="5">
      <w:start w:val="1"/>
      <w:numFmt w:val="decimal"/>
      <w:lvlText w:val="%1.%2.%3.%4.%5.%6."/>
      <w:lvlJc w:val="left"/>
      <w:pPr>
        <w:tabs>
          <w:tab w:val="num" w:pos="4680"/>
        </w:tabs>
        <w:ind w:left="3096" w:hanging="936"/>
      </w:pPr>
      <w:rPr>
        <w:rFonts w:hint="default"/>
      </w:rPr>
    </w:lvl>
    <w:lvl w:ilvl="6">
      <w:start w:val="1"/>
      <w:numFmt w:val="decimal"/>
      <w:lvlText w:val="%1.%2.%3.%4.%5.%6.%7."/>
      <w:lvlJc w:val="left"/>
      <w:pPr>
        <w:tabs>
          <w:tab w:val="num" w:pos="5760"/>
        </w:tabs>
        <w:ind w:left="3600" w:hanging="1080"/>
      </w:pPr>
      <w:rPr>
        <w:rFonts w:hint="default"/>
      </w:rPr>
    </w:lvl>
    <w:lvl w:ilvl="7">
      <w:start w:val="1"/>
      <w:numFmt w:val="decimal"/>
      <w:lvlText w:val="%1.%2.%3.%4.%5.%6.%7.%8."/>
      <w:lvlJc w:val="left"/>
      <w:pPr>
        <w:tabs>
          <w:tab w:val="num" w:pos="6480"/>
        </w:tabs>
        <w:ind w:left="4104" w:hanging="1224"/>
      </w:pPr>
      <w:rPr>
        <w:rFonts w:hint="default"/>
      </w:rPr>
    </w:lvl>
    <w:lvl w:ilvl="8">
      <w:start w:val="1"/>
      <w:numFmt w:val="decimal"/>
      <w:lvlText w:val="%1.%2.%3.%4.%5.%6.%7.%8.%9."/>
      <w:lvlJc w:val="left"/>
      <w:pPr>
        <w:tabs>
          <w:tab w:val="num" w:pos="7200"/>
        </w:tabs>
        <w:ind w:left="4680" w:hanging="1440"/>
      </w:pPr>
      <w:rPr>
        <w:rFonts w:hint="default"/>
      </w:rPr>
    </w:lvl>
  </w:abstractNum>
  <w:abstractNum w:abstractNumId="13" w15:restartNumberingAfterBreak="0">
    <w:nsid w:val="212E15EB"/>
    <w:multiLevelType w:val="hybridMultilevel"/>
    <w:tmpl w:val="D234969C"/>
    <w:lvl w:ilvl="0" w:tplc="40BE472C">
      <w:numFmt w:val="bullet"/>
      <w:lvlText w:val="-"/>
      <w:lvlJc w:val="left"/>
      <w:pPr>
        <w:ind w:left="720" w:hanging="360"/>
      </w:pPr>
      <w:rPr>
        <w:rFonts w:ascii="Palatino Linotype" w:eastAsia="Times New Roman"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23F08B1"/>
    <w:multiLevelType w:val="hybridMultilevel"/>
    <w:tmpl w:val="20A60C3C"/>
    <w:lvl w:ilvl="0" w:tplc="58C63316">
      <w:start w:val="1"/>
      <w:numFmt w:val="bullet"/>
      <w:lvlText w:val="–"/>
      <w:lvlJc w:val="left"/>
      <w:pPr>
        <w:tabs>
          <w:tab w:val="num" w:pos="720"/>
        </w:tabs>
        <w:ind w:left="720" w:hanging="360"/>
      </w:pPr>
      <w:rPr>
        <w:rFonts w:ascii="Garamond" w:hAnsi="Garamond"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371FB"/>
    <w:multiLevelType w:val="hybridMultilevel"/>
    <w:tmpl w:val="AD9CAB7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34F316E0"/>
    <w:multiLevelType w:val="hybridMultilevel"/>
    <w:tmpl w:val="8706910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7" w15:restartNumberingAfterBreak="0">
    <w:nsid w:val="381842CD"/>
    <w:multiLevelType w:val="hybridMultilevel"/>
    <w:tmpl w:val="7A80DFF6"/>
    <w:lvl w:ilvl="0" w:tplc="F3D4B086">
      <w:start w:val="2"/>
      <w:numFmt w:val="bullet"/>
      <w:lvlText w:val="-"/>
      <w:lvlJc w:val="left"/>
      <w:pPr>
        <w:ind w:left="720" w:hanging="360"/>
      </w:pPr>
      <w:rPr>
        <w:rFonts w:ascii="Palatino Linotype" w:eastAsiaTheme="minorEastAsia" w:hAnsi="Palatino Linotype"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3A0A4BE0"/>
    <w:multiLevelType w:val="hybridMultilevel"/>
    <w:tmpl w:val="3D2AEFCA"/>
    <w:lvl w:ilvl="0" w:tplc="328EBDF6">
      <w:start w:val="2"/>
      <w:numFmt w:val="decimal"/>
      <w:lvlText w:val="%1"/>
      <w:lvlJc w:val="left"/>
      <w:pPr>
        <w:ind w:left="720" w:hanging="360"/>
      </w:pPr>
      <w:rPr>
        <w:rFonts w:asciiTheme="minorHAnsi" w:hAnsiTheme="minorHAnsi" w:hint="default"/>
        <w:b w:val="0"/>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41941F62"/>
    <w:multiLevelType w:val="hybridMultilevel"/>
    <w:tmpl w:val="37F0732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0" w15:restartNumberingAfterBreak="0">
    <w:nsid w:val="4521416F"/>
    <w:multiLevelType w:val="hybridMultilevel"/>
    <w:tmpl w:val="64F4553A"/>
    <w:lvl w:ilvl="0" w:tplc="041D0011">
      <w:start w:val="2"/>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4C0238BB"/>
    <w:multiLevelType w:val="hybridMultilevel"/>
    <w:tmpl w:val="4F4EB9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F11786D"/>
    <w:multiLevelType w:val="hybridMultilevel"/>
    <w:tmpl w:val="98F0B798"/>
    <w:lvl w:ilvl="0" w:tplc="1D80006C">
      <w:start w:val="1"/>
      <w:numFmt w:val="decimal"/>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23" w15:restartNumberingAfterBreak="0">
    <w:nsid w:val="50AE6D34"/>
    <w:multiLevelType w:val="hybridMultilevel"/>
    <w:tmpl w:val="73446C0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4" w15:restartNumberingAfterBreak="0">
    <w:nsid w:val="53D8413D"/>
    <w:multiLevelType w:val="hybridMultilevel"/>
    <w:tmpl w:val="BB22AE3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5" w15:restartNumberingAfterBreak="0">
    <w:nsid w:val="551C6462"/>
    <w:multiLevelType w:val="hybridMultilevel"/>
    <w:tmpl w:val="29C02542"/>
    <w:lvl w:ilvl="0" w:tplc="41304122">
      <w:numFmt w:val="bullet"/>
      <w:lvlText w:val="-"/>
      <w:lvlJc w:val="left"/>
      <w:pPr>
        <w:ind w:left="644"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586F760E"/>
    <w:multiLevelType w:val="hybridMultilevel"/>
    <w:tmpl w:val="3DA0756A"/>
    <w:lvl w:ilvl="0" w:tplc="C11010F8">
      <w:numFmt w:val="bullet"/>
      <w:lvlText w:val=""/>
      <w:lvlJc w:val="left"/>
      <w:pPr>
        <w:ind w:left="720" w:hanging="360"/>
      </w:pPr>
      <w:rPr>
        <w:rFonts w:ascii="Symbol" w:eastAsiaTheme="minorEastAsia"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B1219A0"/>
    <w:multiLevelType w:val="hybridMultilevel"/>
    <w:tmpl w:val="21CAA732"/>
    <w:lvl w:ilvl="0" w:tplc="CE2AC370">
      <w:start w:val="1"/>
      <w:numFmt w:val="bullet"/>
      <w:lvlText w:val="-"/>
      <w:lvlJc w:val="left"/>
      <w:pPr>
        <w:ind w:left="1353" w:hanging="360"/>
      </w:pPr>
      <w:rPr>
        <w:rFonts w:ascii="Calibri" w:eastAsiaTheme="minorHAnsi" w:hAnsi="Calibri" w:cs="Calibri" w:hint="default"/>
      </w:rPr>
    </w:lvl>
    <w:lvl w:ilvl="1" w:tplc="041D0003" w:tentative="1">
      <w:start w:val="1"/>
      <w:numFmt w:val="bullet"/>
      <w:lvlText w:val="o"/>
      <w:lvlJc w:val="left"/>
      <w:pPr>
        <w:ind w:left="2385" w:hanging="360"/>
      </w:pPr>
      <w:rPr>
        <w:rFonts w:ascii="Courier New" w:hAnsi="Courier New" w:cs="Courier New" w:hint="default"/>
      </w:rPr>
    </w:lvl>
    <w:lvl w:ilvl="2" w:tplc="041D0005" w:tentative="1">
      <w:start w:val="1"/>
      <w:numFmt w:val="bullet"/>
      <w:lvlText w:val=""/>
      <w:lvlJc w:val="left"/>
      <w:pPr>
        <w:ind w:left="3105" w:hanging="360"/>
      </w:pPr>
      <w:rPr>
        <w:rFonts w:ascii="Wingdings" w:hAnsi="Wingdings" w:hint="default"/>
      </w:rPr>
    </w:lvl>
    <w:lvl w:ilvl="3" w:tplc="041D0001" w:tentative="1">
      <w:start w:val="1"/>
      <w:numFmt w:val="bullet"/>
      <w:lvlText w:val=""/>
      <w:lvlJc w:val="left"/>
      <w:pPr>
        <w:ind w:left="3825" w:hanging="360"/>
      </w:pPr>
      <w:rPr>
        <w:rFonts w:ascii="Symbol" w:hAnsi="Symbol" w:hint="default"/>
      </w:rPr>
    </w:lvl>
    <w:lvl w:ilvl="4" w:tplc="041D0003" w:tentative="1">
      <w:start w:val="1"/>
      <w:numFmt w:val="bullet"/>
      <w:lvlText w:val="o"/>
      <w:lvlJc w:val="left"/>
      <w:pPr>
        <w:ind w:left="4545" w:hanging="360"/>
      </w:pPr>
      <w:rPr>
        <w:rFonts w:ascii="Courier New" w:hAnsi="Courier New" w:cs="Courier New" w:hint="default"/>
      </w:rPr>
    </w:lvl>
    <w:lvl w:ilvl="5" w:tplc="041D0005" w:tentative="1">
      <w:start w:val="1"/>
      <w:numFmt w:val="bullet"/>
      <w:lvlText w:val=""/>
      <w:lvlJc w:val="left"/>
      <w:pPr>
        <w:ind w:left="5265" w:hanging="360"/>
      </w:pPr>
      <w:rPr>
        <w:rFonts w:ascii="Wingdings" w:hAnsi="Wingdings" w:hint="default"/>
      </w:rPr>
    </w:lvl>
    <w:lvl w:ilvl="6" w:tplc="041D0001" w:tentative="1">
      <w:start w:val="1"/>
      <w:numFmt w:val="bullet"/>
      <w:lvlText w:val=""/>
      <w:lvlJc w:val="left"/>
      <w:pPr>
        <w:ind w:left="5985" w:hanging="360"/>
      </w:pPr>
      <w:rPr>
        <w:rFonts w:ascii="Symbol" w:hAnsi="Symbol" w:hint="default"/>
      </w:rPr>
    </w:lvl>
    <w:lvl w:ilvl="7" w:tplc="041D0003" w:tentative="1">
      <w:start w:val="1"/>
      <w:numFmt w:val="bullet"/>
      <w:lvlText w:val="o"/>
      <w:lvlJc w:val="left"/>
      <w:pPr>
        <w:ind w:left="6705" w:hanging="360"/>
      </w:pPr>
      <w:rPr>
        <w:rFonts w:ascii="Courier New" w:hAnsi="Courier New" w:cs="Courier New" w:hint="default"/>
      </w:rPr>
    </w:lvl>
    <w:lvl w:ilvl="8" w:tplc="041D0005" w:tentative="1">
      <w:start w:val="1"/>
      <w:numFmt w:val="bullet"/>
      <w:lvlText w:val=""/>
      <w:lvlJc w:val="left"/>
      <w:pPr>
        <w:ind w:left="7425" w:hanging="360"/>
      </w:pPr>
      <w:rPr>
        <w:rFonts w:ascii="Wingdings" w:hAnsi="Wingdings" w:hint="default"/>
      </w:rPr>
    </w:lvl>
  </w:abstractNum>
  <w:abstractNum w:abstractNumId="28" w15:restartNumberingAfterBreak="0">
    <w:nsid w:val="5BB62AA2"/>
    <w:multiLevelType w:val="multilevel"/>
    <w:tmpl w:val="3402ACDA"/>
    <w:lvl w:ilvl="0">
      <w:start w:val="1"/>
      <w:numFmt w:val="decimal"/>
      <w:lvlText w:val="%1."/>
      <w:lvlJc w:val="left"/>
      <w:pPr>
        <w:ind w:left="432" w:hanging="432"/>
      </w:pPr>
      <w:rPr>
        <w:rFonts w:ascii="Arial" w:eastAsia="Times New Roman" w:hAnsi="Arial" w:cs="Times New Roman"/>
        <w:sz w:val="28"/>
        <w:szCs w:val="28"/>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37B2CED"/>
    <w:multiLevelType w:val="hybridMultilevel"/>
    <w:tmpl w:val="7F0C53E0"/>
    <w:lvl w:ilvl="0" w:tplc="1486AAAE">
      <w:start w:val="1"/>
      <w:numFmt w:val="decimal"/>
      <w:lvlText w:val="%1)"/>
      <w:lvlJc w:val="left"/>
      <w:pPr>
        <w:ind w:left="720" w:hanging="360"/>
      </w:pPr>
      <w:rPr>
        <w:rFonts w:ascii="Palatino Linotype" w:hAnsi="Palatino Linotyp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B62C5C"/>
    <w:multiLevelType w:val="hybridMultilevel"/>
    <w:tmpl w:val="24E233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EBF6A3A"/>
    <w:multiLevelType w:val="hybridMultilevel"/>
    <w:tmpl w:val="23861A5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2" w15:restartNumberingAfterBreak="0">
    <w:nsid w:val="70B94BBF"/>
    <w:multiLevelType w:val="hybridMultilevel"/>
    <w:tmpl w:val="4770F1B8"/>
    <w:lvl w:ilvl="0" w:tplc="041D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F7770E"/>
    <w:multiLevelType w:val="hybridMultilevel"/>
    <w:tmpl w:val="49FA49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6C94F3B"/>
    <w:multiLevelType w:val="multilevel"/>
    <w:tmpl w:val="AD9CAB7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893042D"/>
    <w:multiLevelType w:val="hybridMultilevel"/>
    <w:tmpl w:val="A4A4D388"/>
    <w:lvl w:ilvl="0" w:tplc="F3D4B086">
      <w:start w:val="2"/>
      <w:numFmt w:val="bullet"/>
      <w:lvlText w:val="-"/>
      <w:lvlJc w:val="left"/>
      <w:pPr>
        <w:ind w:left="720" w:hanging="360"/>
      </w:pPr>
      <w:rPr>
        <w:rFonts w:ascii="Palatino Linotype" w:eastAsiaTheme="minorEastAsia" w:hAnsi="Palatino Linotype"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AE6097B"/>
    <w:multiLevelType w:val="hybridMultilevel"/>
    <w:tmpl w:val="E78EB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F552B3"/>
    <w:multiLevelType w:val="hybridMultilevel"/>
    <w:tmpl w:val="EBEE89E0"/>
    <w:lvl w:ilvl="0" w:tplc="BD7EFCCE">
      <w:start w:val="1"/>
      <w:numFmt w:val="bullet"/>
      <w:pStyle w:val="Strecksats"/>
      <w:lvlText w:val="−"/>
      <w:lvlJc w:val="left"/>
      <w:pPr>
        <w:ind w:left="720" w:hanging="360"/>
      </w:pPr>
      <w:rPr>
        <w:rFonts w:ascii="Palatino Linotype" w:hAnsi="Palatino Linotype"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37"/>
  </w:num>
  <w:num w:numId="5">
    <w:abstractNumId w:val="13"/>
  </w:num>
  <w:num w:numId="6">
    <w:abstractNumId w:val="27"/>
  </w:num>
  <w:num w:numId="7">
    <w:abstractNumId w:val="7"/>
  </w:num>
  <w:num w:numId="8">
    <w:abstractNumId w:val="25"/>
  </w:num>
  <w:num w:numId="9">
    <w:abstractNumId w:val="6"/>
  </w:num>
  <w:num w:numId="10">
    <w:abstractNumId w:val="10"/>
  </w:num>
  <w:num w:numId="11">
    <w:abstractNumId w:val="0"/>
  </w:num>
  <w:num w:numId="12">
    <w:abstractNumId w:val="9"/>
  </w:num>
  <w:num w:numId="13">
    <w:abstractNumId w:val="33"/>
  </w:num>
  <w:num w:numId="14">
    <w:abstractNumId w:val="21"/>
  </w:num>
  <w:num w:numId="15">
    <w:abstractNumId w:val="22"/>
  </w:num>
  <w:num w:numId="16">
    <w:abstractNumId w:val="8"/>
  </w:num>
  <w:num w:numId="17">
    <w:abstractNumId w:val="28"/>
  </w:num>
  <w:num w:numId="18">
    <w:abstractNumId w:val="28"/>
    <w:lvlOverride w:ilvl="0">
      <w:startOverride w:val="1"/>
    </w:lvlOverride>
    <w:lvlOverride w:ilvl="1">
      <w:startOverride w:val="3"/>
    </w:lvlOverride>
  </w:num>
  <w:num w:numId="19">
    <w:abstractNumId w:val="28"/>
    <w:lvlOverride w:ilvl="0">
      <w:startOverride w:val="1"/>
    </w:lvlOverride>
  </w:num>
  <w:num w:numId="20">
    <w:abstractNumId w:val="36"/>
  </w:num>
  <w:num w:numId="21">
    <w:abstractNumId w:val="20"/>
  </w:num>
  <w:num w:numId="22">
    <w:abstractNumId w:val="32"/>
  </w:num>
  <w:num w:numId="23">
    <w:abstractNumId w:val="29"/>
  </w:num>
  <w:num w:numId="24">
    <w:abstractNumId w:val="5"/>
  </w:num>
  <w:num w:numId="25">
    <w:abstractNumId w:val="30"/>
  </w:num>
  <w:num w:numId="26">
    <w:abstractNumId w:val="11"/>
  </w:num>
  <w:num w:numId="27">
    <w:abstractNumId w:val="14"/>
  </w:num>
  <w:num w:numId="28">
    <w:abstractNumId w:val="31"/>
  </w:num>
  <w:num w:numId="29">
    <w:abstractNumId w:val="24"/>
  </w:num>
  <w:num w:numId="30">
    <w:abstractNumId w:val="19"/>
  </w:num>
  <w:num w:numId="31">
    <w:abstractNumId w:val="3"/>
  </w:num>
  <w:num w:numId="32">
    <w:abstractNumId w:val="16"/>
  </w:num>
  <w:num w:numId="33">
    <w:abstractNumId w:val="35"/>
  </w:num>
  <w:num w:numId="34">
    <w:abstractNumId w:val="26"/>
  </w:num>
  <w:num w:numId="35">
    <w:abstractNumId w:val="15"/>
  </w:num>
  <w:num w:numId="36">
    <w:abstractNumId w:val="17"/>
  </w:num>
  <w:num w:numId="37">
    <w:abstractNumId w:val="18"/>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num>
  <w:num w:numId="40">
    <w:abstractNumId w:val="3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1304"/>
  <w:autoHyphenation/>
  <w:hyphenationZone w:val="425"/>
  <w:drawingGridHorizontalSpacing w:val="100"/>
  <w:displayHorizontalDrawingGridEvery w:val="2"/>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BBC"/>
    <w:rsid w:val="00002CB5"/>
    <w:rsid w:val="00003446"/>
    <w:rsid w:val="000034E2"/>
    <w:rsid w:val="00003CB4"/>
    <w:rsid w:val="00004815"/>
    <w:rsid w:val="00005255"/>
    <w:rsid w:val="00006EAE"/>
    <w:rsid w:val="00011387"/>
    <w:rsid w:val="0001143C"/>
    <w:rsid w:val="000127FC"/>
    <w:rsid w:val="00012923"/>
    <w:rsid w:val="00014014"/>
    <w:rsid w:val="0001423C"/>
    <w:rsid w:val="000156D7"/>
    <w:rsid w:val="000219C9"/>
    <w:rsid w:val="000244D2"/>
    <w:rsid w:val="000249C9"/>
    <w:rsid w:val="00024BD4"/>
    <w:rsid w:val="00030089"/>
    <w:rsid w:val="00031866"/>
    <w:rsid w:val="00032806"/>
    <w:rsid w:val="00036B3E"/>
    <w:rsid w:val="00036D78"/>
    <w:rsid w:val="00040908"/>
    <w:rsid w:val="00041A33"/>
    <w:rsid w:val="00041ABA"/>
    <w:rsid w:val="00041B37"/>
    <w:rsid w:val="00043468"/>
    <w:rsid w:val="00045560"/>
    <w:rsid w:val="0004564D"/>
    <w:rsid w:val="00053BEC"/>
    <w:rsid w:val="00053FD4"/>
    <w:rsid w:val="000542D7"/>
    <w:rsid w:val="00055255"/>
    <w:rsid w:val="0005581E"/>
    <w:rsid w:val="00055ED2"/>
    <w:rsid w:val="00056883"/>
    <w:rsid w:val="00056BEF"/>
    <w:rsid w:val="000572EB"/>
    <w:rsid w:val="00057341"/>
    <w:rsid w:val="000617BF"/>
    <w:rsid w:val="00061854"/>
    <w:rsid w:val="000624F8"/>
    <w:rsid w:val="000628CF"/>
    <w:rsid w:val="00064F7C"/>
    <w:rsid w:val="000651A5"/>
    <w:rsid w:val="0006594A"/>
    <w:rsid w:val="00065EBD"/>
    <w:rsid w:val="000673FD"/>
    <w:rsid w:val="0006796F"/>
    <w:rsid w:val="000704E0"/>
    <w:rsid w:val="000711CC"/>
    <w:rsid w:val="000711EA"/>
    <w:rsid w:val="00072C1D"/>
    <w:rsid w:val="00075CF8"/>
    <w:rsid w:val="00076654"/>
    <w:rsid w:val="0007688A"/>
    <w:rsid w:val="000769D8"/>
    <w:rsid w:val="0008267F"/>
    <w:rsid w:val="000836FF"/>
    <w:rsid w:val="00083AED"/>
    <w:rsid w:val="0008520A"/>
    <w:rsid w:val="00087927"/>
    <w:rsid w:val="00091C2B"/>
    <w:rsid w:val="0009221D"/>
    <w:rsid w:val="000949BD"/>
    <w:rsid w:val="0009508F"/>
    <w:rsid w:val="00096506"/>
    <w:rsid w:val="000973BD"/>
    <w:rsid w:val="00097A25"/>
    <w:rsid w:val="000A0198"/>
    <w:rsid w:val="000A055D"/>
    <w:rsid w:val="000A3072"/>
    <w:rsid w:val="000A34C6"/>
    <w:rsid w:val="000A4D0E"/>
    <w:rsid w:val="000A536E"/>
    <w:rsid w:val="000A5897"/>
    <w:rsid w:val="000A592E"/>
    <w:rsid w:val="000A5ED7"/>
    <w:rsid w:val="000A651D"/>
    <w:rsid w:val="000A6F11"/>
    <w:rsid w:val="000A749D"/>
    <w:rsid w:val="000B0E3D"/>
    <w:rsid w:val="000B337F"/>
    <w:rsid w:val="000B3832"/>
    <w:rsid w:val="000B3C0E"/>
    <w:rsid w:val="000B42A0"/>
    <w:rsid w:val="000B4989"/>
    <w:rsid w:val="000B49DE"/>
    <w:rsid w:val="000B68B3"/>
    <w:rsid w:val="000B74EF"/>
    <w:rsid w:val="000C0398"/>
    <w:rsid w:val="000C0992"/>
    <w:rsid w:val="000C369A"/>
    <w:rsid w:val="000C3CEE"/>
    <w:rsid w:val="000C5150"/>
    <w:rsid w:val="000C5C2A"/>
    <w:rsid w:val="000D1D54"/>
    <w:rsid w:val="000D2894"/>
    <w:rsid w:val="000D3242"/>
    <w:rsid w:val="000D3D0A"/>
    <w:rsid w:val="000D464F"/>
    <w:rsid w:val="000D5F31"/>
    <w:rsid w:val="000D6F39"/>
    <w:rsid w:val="000D7416"/>
    <w:rsid w:val="000E33DB"/>
    <w:rsid w:val="000F0346"/>
    <w:rsid w:val="000F2562"/>
    <w:rsid w:val="000F6D92"/>
    <w:rsid w:val="00101C7F"/>
    <w:rsid w:val="00101E01"/>
    <w:rsid w:val="001022F4"/>
    <w:rsid w:val="001040DA"/>
    <w:rsid w:val="00104418"/>
    <w:rsid w:val="00104765"/>
    <w:rsid w:val="00106983"/>
    <w:rsid w:val="0011058F"/>
    <w:rsid w:val="001106E9"/>
    <w:rsid w:val="00114A6A"/>
    <w:rsid w:val="001152A4"/>
    <w:rsid w:val="00115722"/>
    <w:rsid w:val="00116D4B"/>
    <w:rsid w:val="00117985"/>
    <w:rsid w:val="00117DA5"/>
    <w:rsid w:val="00121D71"/>
    <w:rsid w:val="00123ABC"/>
    <w:rsid w:val="00130BF6"/>
    <w:rsid w:val="001318ED"/>
    <w:rsid w:val="00133B16"/>
    <w:rsid w:val="00133C26"/>
    <w:rsid w:val="00134168"/>
    <w:rsid w:val="001356FB"/>
    <w:rsid w:val="00141031"/>
    <w:rsid w:val="001451EF"/>
    <w:rsid w:val="00145C66"/>
    <w:rsid w:val="00146B43"/>
    <w:rsid w:val="00147031"/>
    <w:rsid w:val="001476C5"/>
    <w:rsid w:val="00147C36"/>
    <w:rsid w:val="001545A3"/>
    <w:rsid w:val="00155532"/>
    <w:rsid w:val="0015614A"/>
    <w:rsid w:val="00156960"/>
    <w:rsid w:val="00156EE8"/>
    <w:rsid w:val="00156F2D"/>
    <w:rsid w:val="00157355"/>
    <w:rsid w:val="0016050F"/>
    <w:rsid w:val="00161DF6"/>
    <w:rsid w:val="0016376E"/>
    <w:rsid w:val="001638DD"/>
    <w:rsid w:val="00163DC6"/>
    <w:rsid w:val="00164B34"/>
    <w:rsid w:val="00165289"/>
    <w:rsid w:val="00165DCB"/>
    <w:rsid w:val="0016798A"/>
    <w:rsid w:val="0017065B"/>
    <w:rsid w:val="00170DD4"/>
    <w:rsid w:val="001712B0"/>
    <w:rsid w:val="001740E9"/>
    <w:rsid w:val="00175892"/>
    <w:rsid w:val="00177AC3"/>
    <w:rsid w:val="00177F17"/>
    <w:rsid w:val="001800E5"/>
    <w:rsid w:val="00180975"/>
    <w:rsid w:val="00180A02"/>
    <w:rsid w:val="00180D09"/>
    <w:rsid w:val="001839AC"/>
    <w:rsid w:val="00185848"/>
    <w:rsid w:val="001867D6"/>
    <w:rsid w:val="00187E67"/>
    <w:rsid w:val="00197291"/>
    <w:rsid w:val="00197980"/>
    <w:rsid w:val="001A0065"/>
    <w:rsid w:val="001A1ADE"/>
    <w:rsid w:val="001B2A0F"/>
    <w:rsid w:val="001B54C9"/>
    <w:rsid w:val="001B5B64"/>
    <w:rsid w:val="001B5D54"/>
    <w:rsid w:val="001C02F5"/>
    <w:rsid w:val="001C064C"/>
    <w:rsid w:val="001C46CE"/>
    <w:rsid w:val="001C4B98"/>
    <w:rsid w:val="001C50C7"/>
    <w:rsid w:val="001C68A8"/>
    <w:rsid w:val="001C6FCA"/>
    <w:rsid w:val="001D1939"/>
    <w:rsid w:val="001D31E7"/>
    <w:rsid w:val="001D4A9C"/>
    <w:rsid w:val="001D7644"/>
    <w:rsid w:val="001E02E5"/>
    <w:rsid w:val="001E0D11"/>
    <w:rsid w:val="001E116D"/>
    <w:rsid w:val="001E1D48"/>
    <w:rsid w:val="001E2BF4"/>
    <w:rsid w:val="001E52EA"/>
    <w:rsid w:val="001E725E"/>
    <w:rsid w:val="001F306C"/>
    <w:rsid w:val="001F6134"/>
    <w:rsid w:val="002041FA"/>
    <w:rsid w:val="002050E0"/>
    <w:rsid w:val="00206CDC"/>
    <w:rsid w:val="00207882"/>
    <w:rsid w:val="0021152E"/>
    <w:rsid w:val="00211D2C"/>
    <w:rsid w:val="00213A5C"/>
    <w:rsid w:val="00214E74"/>
    <w:rsid w:val="00215B15"/>
    <w:rsid w:val="0021641A"/>
    <w:rsid w:val="002169A7"/>
    <w:rsid w:val="00217C08"/>
    <w:rsid w:val="002222B1"/>
    <w:rsid w:val="00222B6A"/>
    <w:rsid w:val="00224131"/>
    <w:rsid w:val="00226219"/>
    <w:rsid w:val="00230968"/>
    <w:rsid w:val="0023442D"/>
    <w:rsid w:val="0023544C"/>
    <w:rsid w:val="00235C4B"/>
    <w:rsid w:val="0023664C"/>
    <w:rsid w:val="00236A0C"/>
    <w:rsid w:val="00236F9D"/>
    <w:rsid w:val="00236FE8"/>
    <w:rsid w:val="00240955"/>
    <w:rsid w:val="00240B51"/>
    <w:rsid w:val="002429D8"/>
    <w:rsid w:val="00244FBE"/>
    <w:rsid w:val="002456AD"/>
    <w:rsid w:val="00245B56"/>
    <w:rsid w:val="0024631D"/>
    <w:rsid w:val="002467E8"/>
    <w:rsid w:val="002474F5"/>
    <w:rsid w:val="002476CF"/>
    <w:rsid w:val="002508C6"/>
    <w:rsid w:val="0025098F"/>
    <w:rsid w:val="00250E92"/>
    <w:rsid w:val="00251683"/>
    <w:rsid w:val="002516EF"/>
    <w:rsid w:val="00252365"/>
    <w:rsid w:val="002562EE"/>
    <w:rsid w:val="00256A56"/>
    <w:rsid w:val="00256CF5"/>
    <w:rsid w:val="00260BCC"/>
    <w:rsid w:val="00260C23"/>
    <w:rsid w:val="0026181B"/>
    <w:rsid w:val="00263375"/>
    <w:rsid w:val="00263725"/>
    <w:rsid w:val="00263A2F"/>
    <w:rsid w:val="00266AF5"/>
    <w:rsid w:val="00270677"/>
    <w:rsid w:val="00270832"/>
    <w:rsid w:val="002720D2"/>
    <w:rsid w:val="00272429"/>
    <w:rsid w:val="00275340"/>
    <w:rsid w:val="00277C57"/>
    <w:rsid w:val="002817E5"/>
    <w:rsid w:val="002824F9"/>
    <w:rsid w:val="0028428D"/>
    <w:rsid w:val="00285DFF"/>
    <w:rsid w:val="002914D7"/>
    <w:rsid w:val="0029644E"/>
    <w:rsid w:val="002964BB"/>
    <w:rsid w:val="0029659F"/>
    <w:rsid w:val="002974FD"/>
    <w:rsid w:val="002979B2"/>
    <w:rsid w:val="002A2E36"/>
    <w:rsid w:val="002A3EDC"/>
    <w:rsid w:val="002A449E"/>
    <w:rsid w:val="002A7853"/>
    <w:rsid w:val="002B1C05"/>
    <w:rsid w:val="002B6710"/>
    <w:rsid w:val="002C05F2"/>
    <w:rsid w:val="002C181F"/>
    <w:rsid w:val="002C1BBA"/>
    <w:rsid w:val="002C2C45"/>
    <w:rsid w:val="002C345A"/>
    <w:rsid w:val="002C47DC"/>
    <w:rsid w:val="002D0A5C"/>
    <w:rsid w:val="002D1712"/>
    <w:rsid w:val="002D3ED8"/>
    <w:rsid w:val="002D4093"/>
    <w:rsid w:val="002D416E"/>
    <w:rsid w:val="002D68D2"/>
    <w:rsid w:val="002D7732"/>
    <w:rsid w:val="002D7B94"/>
    <w:rsid w:val="002E1D22"/>
    <w:rsid w:val="002E4AA7"/>
    <w:rsid w:val="002E6991"/>
    <w:rsid w:val="002F06D3"/>
    <w:rsid w:val="002F074C"/>
    <w:rsid w:val="002F2FFB"/>
    <w:rsid w:val="002F368D"/>
    <w:rsid w:val="002F4F1A"/>
    <w:rsid w:val="002F579F"/>
    <w:rsid w:val="0030043D"/>
    <w:rsid w:val="0030341D"/>
    <w:rsid w:val="003037A0"/>
    <w:rsid w:val="00304286"/>
    <w:rsid w:val="00305973"/>
    <w:rsid w:val="003075B3"/>
    <w:rsid w:val="00307AC7"/>
    <w:rsid w:val="003109CC"/>
    <w:rsid w:val="003124FC"/>
    <w:rsid w:val="0031251C"/>
    <w:rsid w:val="00316131"/>
    <w:rsid w:val="0032057B"/>
    <w:rsid w:val="00322468"/>
    <w:rsid w:val="0032497A"/>
    <w:rsid w:val="00330902"/>
    <w:rsid w:val="003315C5"/>
    <w:rsid w:val="003332A8"/>
    <w:rsid w:val="003343B8"/>
    <w:rsid w:val="00335180"/>
    <w:rsid w:val="00336420"/>
    <w:rsid w:val="00336724"/>
    <w:rsid w:val="00342B79"/>
    <w:rsid w:val="00343C47"/>
    <w:rsid w:val="00343F4D"/>
    <w:rsid w:val="00344F2B"/>
    <w:rsid w:val="00345B37"/>
    <w:rsid w:val="0034635D"/>
    <w:rsid w:val="003468EC"/>
    <w:rsid w:val="003471CE"/>
    <w:rsid w:val="003475B5"/>
    <w:rsid w:val="00347B2B"/>
    <w:rsid w:val="003500F7"/>
    <w:rsid w:val="003510D1"/>
    <w:rsid w:val="00351C6A"/>
    <w:rsid w:val="00352108"/>
    <w:rsid w:val="00353F67"/>
    <w:rsid w:val="003552C7"/>
    <w:rsid w:val="00356440"/>
    <w:rsid w:val="00360888"/>
    <w:rsid w:val="00366AD6"/>
    <w:rsid w:val="003726B7"/>
    <w:rsid w:val="0037371D"/>
    <w:rsid w:val="003747ED"/>
    <w:rsid w:val="0037525A"/>
    <w:rsid w:val="003816D0"/>
    <w:rsid w:val="00381CB7"/>
    <w:rsid w:val="003823C4"/>
    <w:rsid w:val="00382514"/>
    <w:rsid w:val="00383D62"/>
    <w:rsid w:val="0038457B"/>
    <w:rsid w:val="00384E78"/>
    <w:rsid w:val="00385BB0"/>
    <w:rsid w:val="003874DB"/>
    <w:rsid w:val="003877E6"/>
    <w:rsid w:val="00390399"/>
    <w:rsid w:val="003904B1"/>
    <w:rsid w:val="0039339B"/>
    <w:rsid w:val="00393940"/>
    <w:rsid w:val="00394F80"/>
    <w:rsid w:val="003969C8"/>
    <w:rsid w:val="00397107"/>
    <w:rsid w:val="003A0B69"/>
    <w:rsid w:val="003A35D2"/>
    <w:rsid w:val="003A46D0"/>
    <w:rsid w:val="003A61D2"/>
    <w:rsid w:val="003B2CAE"/>
    <w:rsid w:val="003B598E"/>
    <w:rsid w:val="003C30F3"/>
    <w:rsid w:val="003C3383"/>
    <w:rsid w:val="003C6247"/>
    <w:rsid w:val="003C6701"/>
    <w:rsid w:val="003D0326"/>
    <w:rsid w:val="003D16A2"/>
    <w:rsid w:val="003D1F2A"/>
    <w:rsid w:val="003D2637"/>
    <w:rsid w:val="003D2982"/>
    <w:rsid w:val="003D3463"/>
    <w:rsid w:val="003D3B46"/>
    <w:rsid w:val="003D4478"/>
    <w:rsid w:val="003D522A"/>
    <w:rsid w:val="003D5A39"/>
    <w:rsid w:val="003D6CD6"/>
    <w:rsid w:val="003D72B9"/>
    <w:rsid w:val="003D7AED"/>
    <w:rsid w:val="003D7EE9"/>
    <w:rsid w:val="003D7F74"/>
    <w:rsid w:val="003E054E"/>
    <w:rsid w:val="003E1865"/>
    <w:rsid w:val="003E4A66"/>
    <w:rsid w:val="003E6BEF"/>
    <w:rsid w:val="003E7648"/>
    <w:rsid w:val="003F239A"/>
    <w:rsid w:val="003F3889"/>
    <w:rsid w:val="004017B1"/>
    <w:rsid w:val="0040254F"/>
    <w:rsid w:val="00403AC6"/>
    <w:rsid w:val="004043D5"/>
    <w:rsid w:val="00404D20"/>
    <w:rsid w:val="0040563B"/>
    <w:rsid w:val="00407904"/>
    <w:rsid w:val="004100DC"/>
    <w:rsid w:val="0041203E"/>
    <w:rsid w:val="00414273"/>
    <w:rsid w:val="004154EC"/>
    <w:rsid w:val="00420C57"/>
    <w:rsid w:val="00420CD5"/>
    <w:rsid w:val="00422C9F"/>
    <w:rsid w:val="00423830"/>
    <w:rsid w:val="00424B48"/>
    <w:rsid w:val="00425342"/>
    <w:rsid w:val="00425549"/>
    <w:rsid w:val="004329E2"/>
    <w:rsid w:val="0043592D"/>
    <w:rsid w:val="00435949"/>
    <w:rsid w:val="00435D42"/>
    <w:rsid w:val="0043677E"/>
    <w:rsid w:val="00436B20"/>
    <w:rsid w:val="00437B81"/>
    <w:rsid w:val="00440013"/>
    <w:rsid w:val="00441034"/>
    <w:rsid w:val="0044188C"/>
    <w:rsid w:val="0044229D"/>
    <w:rsid w:val="00445933"/>
    <w:rsid w:val="00445B92"/>
    <w:rsid w:val="00447B27"/>
    <w:rsid w:val="00447C6D"/>
    <w:rsid w:val="004504CB"/>
    <w:rsid w:val="00450A2D"/>
    <w:rsid w:val="00450C52"/>
    <w:rsid w:val="00454BB7"/>
    <w:rsid w:val="00456B72"/>
    <w:rsid w:val="00457271"/>
    <w:rsid w:val="00457534"/>
    <w:rsid w:val="0046096B"/>
    <w:rsid w:val="00461685"/>
    <w:rsid w:val="00463BB4"/>
    <w:rsid w:val="004669A4"/>
    <w:rsid w:val="004701E9"/>
    <w:rsid w:val="0047122A"/>
    <w:rsid w:val="00472C80"/>
    <w:rsid w:val="004733BA"/>
    <w:rsid w:val="00473497"/>
    <w:rsid w:val="004742E4"/>
    <w:rsid w:val="00474597"/>
    <w:rsid w:val="00474E48"/>
    <w:rsid w:val="004771F9"/>
    <w:rsid w:val="00484118"/>
    <w:rsid w:val="004842C5"/>
    <w:rsid w:val="004858E8"/>
    <w:rsid w:val="00486216"/>
    <w:rsid w:val="004914F2"/>
    <w:rsid w:val="00492A6F"/>
    <w:rsid w:val="00496D37"/>
    <w:rsid w:val="00496DB1"/>
    <w:rsid w:val="0049739A"/>
    <w:rsid w:val="004976F4"/>
    <w:rsid w:val="004A04F7"/>
    <w:rsid w:val="004A16AE"/>
    <w:rsid w:val="004A2C8A"/>
    <w:rsid w:val="004A31FE"/>
    <w:rsid w:val="004A583B"/>
    <w:rsid w:val="004A5DFD"/>
    <w:rsid w:val="004A6C92"/>
    <w:rsid w:val="004A6E4B"/>
    <w:rsid w:val="004A7CDC"/>
    <w:rsid w:val="004A7E23"/>
    <w:rsid w:val="004B3A3D"/>
    <w:rsid w:val="004B3A73"/>
    <w:rsid w:val="004B431E"/>
    <w:rsid w:val="004B4D6F"/>
    <w:rsid w:val="004B610F"/>
    <w:rsid w:val="004B6C04"/>
    <w:rsid w:val="004B7A38"/>
    <w:rsid w:val="004B7EA8"/>
    <w:rsid w:val="004C0DED"/>
    <w:rsid w:val="004C1EDD"/>
    <w:rsid w:val="004C5353"/>
    <w:rsid w:val="004C7141"/>
    <w:rsid w:val="004D1E04"/>
    <w:rsid w:val="004D300F"/>
    <w:rsid w:val="004D321F"/>
    <w:rsid w:val="004D3546"/>
    <w:rsid w:val="004D3548"/>
    <w:rsid w:val="004D3945"/>
    <w:rsid w:val="004D3CC6"/>
    <w:rsid w:val="004D47CB"/>
    <w:rsid w:val="004D78B0"/>
    <w:rsid w:val="004E0210"/>
    <w:rsid w:val="004E0F84"/>
    <w:rsid w:val="004E0FE9"/>
    <w:rsid w:val="004E175A"/>
    <w:rsid w:val="004E4C0D"/>
    <w:rsid w:val="004E6701"/>
    <w:rsid w:val="004F3313"/>
    <w:rsid w:val="004F3E0E"/>
    <w:rsid w:val="004F4C4B"/>
    <w:rsid w:val="005017F0"/>
    <w:rsid w:val="005022F6"/>
    <w:rsid w:val="0050269A"/>
    <w:rsid w:val="00502976"/>
    <w:rsid w:val="00507C76"/>
    <w:rsid w:val="00510CC3"/>
    <w:rsid w:val="00512869"/>
    <w:rsid w:val="005128AC"/>
    <w:rsid w:val="00513263"/>
    <w:rsid w:val="00513F63"/>
    <w:rsid w:val="00515C80"/>
    <w:rsid w:val="00516377"/>
    <w:rsid w:val="005163C6"/>
    <w:rsid w:val="00517D6B"/>
    <w:rsid w:val="0052150A"/>
    <w:rsid w:val="00522EE2"/>
    <w:rsid w:val="00523A38"/>
    <w:rsid w:val="00524790"/>
    <w:rsid w:val="0052679B"/>
    <w:rsid w:val="005276BE"/>
    <w:rsid w:val="00530548"/>
    <w:rsid w:val="0053058E"/>
    <w:rsid w:val="0053190E"/>
    <w:rsid w:val="00532E90"/>
    <w:rsid w:val="0053471C"/>
    <w:rsid w:val="0053616D"/>
    <w:rsid w:val="005364E8"/>
    <w:rsid w:val="00537693"/>
    <w:rsid w:val="005401EB"/>
    <w:rsid w:val="00540471"/>
    <w:rsid w:val="00541A25"/>
    <w:rsid w:val="00542AF0"/>
    <w:rsid w:val="00543267"/>
    <w:rsid w:val="00546EB7"/>
    <w:rsid w:val="00547B72"/>
    <w:rsid w:val="00547FAC"/>
    <w:rsid w:val="00550C16"/>
    <w:rsid w:val="0055191C"/>
    <w:rsid w:val="00552F64"/>
    <w:rsid w:val="00553B1B"/>
    <w:rsid w:val="00557B2E"/>
    <w:rsid w:val="00560F09"/>
    <w:rsid w:val="0056403E"/>
    <w:rsid w:val="005641C1"/>
    <w:rsid w:val="0056463B"/>
    <w:rsid w:val="0056525F"/>
    <w:rsid w:val="00565E18"/>
    <w:rsid w:val="005662D4"/>
    <w:rsid w:val="00566839"/>
    <w:rsid w:val="0057297F"/>
    <w:rsid w:val="00573BBA"/>
    <w:rsid w:val="005842F8"/>
    <w:rsid w:val="00584A78"/>
    <w:rsid w:val="00585D34"/>
    <w:rsid w:val="00586D82"/>
    <w:rsid w:val="00590AF8"/>
    <w:rsid w:val="0059121B"/>
    <w:rsid w:val="005921F4"/>
    <w:rsid w:val="00593DEC"/>
    <w:rsid w:val="005A0286"/>
    <w:rsid w:val="005A2623"/>
    <w:rsid w:val="005A29C6"/>
    <w:rsid w:val="005A4FA6"/>
    <w:rsid w:val="005B0BD4"/>
    <w:rsid w:val="005B29C0"/>
    <w:rsid w:val="005B35BF"/>
    <w:rsid w:val="005B4B8E"/>
    <w:rsid w:val="005B5BAA"/>
    <w:rsid w:val="005B60A2"/>
    <w:rsid w:val="005C0BCF"/>
    <w:rsid w:val="005C1514"/>
    <w:rsid w:val="005C2AFD"/>
    <w:rsid w:val="005C2B32"/>
    <w:rsid w:val="005C3A39"/>
    <w:rsid w:val="005C3D0D"/>
    <w:rsid w:val="005C4766"/>
    <w:rsid w:val="005C52EA"/>
    <w:rsid w:val="005C58A9"/>
    <w:rsid w:val="005C647D"/>
    <w:rsid w:val="005C7D41"/>
    <w:rsid w:val="005D1ADB"/>
    <w:rsid w:val="005D1F1C"/>
    <w:rsid w:val="005D53A8"/>
    <w:rsid w:val="005D5B35"/>
    <w:rsid w:val="005D6BD0"/>
    <w:rsid w:val="005E0643"/>
    <w:rsid w:val="005E1DEC"/>
    <w:rsid w:val="005E1FAA"/>
    <w:rsid w:val="005E37C0"/>
    <w:rsid w:val="005E48E7"/>
    <w:rsid w:val="005E4BC4"/>
    <w:rsid w:val="005E5363"/>
    <w:rsid w:val="005E6627"/>
    <w:rsid w:val="005E69E6"/>
    <w:rsid w:val="005E6D9C"/>
    <w:rsid w:val="005E6DB8"/>
    <w:rsid w:val="005E708D"/>
    <w:rsid w:val="005E7612"/>
    <w:rsid w:val="005F028A"/>
    <w:rsid w:val="005F3246"/>
    <w:rsid w:val="005F36A5"/>
    <w:rsid w:val="005F3EFC"/>
    <w:rsid w:val="005F53B3"/>
    <w:rsid w:val="005F77AF"/>
    <w:rsid w:val="00600FE0"/>
    <w:rsid w:val="006106DC"/>
    <w:rsid w:val="006114CA"/>
    <w:rsid w:val="006131D2"/>
    <w:rsid w:val="00614E7A"/>
    <w:rsid w:val="00617BC6"/>
    <w:rsid w:val="0062078C"/>
    <w:rsid w:val="00620FF5"/>
    <w:rsid w:val="0062367E"/>
    <w:rsid w:val="00624190"/>
    <w:rsid w:val="00630898"/>
    <w:rsid w:val="00635555"/>
    <w:rsid w:val="00636359"/>
    <w:rsid w:val="00637AEC"/>
    <w:rsid w:val="006402D2"/>
    <w:rsid w:val="00640587"/>
    <w:rsid w:val="00640B8F"/>
    <w:rsid w:val="00640F74"/>
    <w:rsid w:val="006417AB"/>
    <w:rsid w:val="006423B5"/>
    <w:rsid w:val="00642CFD"/>
    <w:rsid w:val="00642D43"/>
    <w:rsid w:val="0064377F"/>
    <w:rsid w:val="00644006"/>
    <w:rsid w:val="00646056"/>
    <w:rsid w:val="00647F0B"/>
    <w:rsid w:val="00655F8B"/>
    <w:rsid w:val="00656D5A"/>
    <w:rsid w:val="0065701E"/>
    <w:rsid w:val="0066079D"/>
    <w:rsid w:val="0066335E"/>
    <w:rsid w:val="0066397A"/>
    <w:rsid w:val="00663CE8"/>
    <w:rsid w:val="006644B2"/>
    <w:rsid w:val="00665D77"/>
    <w:rsid w:val="00666F7C"/>
    <w:rsid w:val="00667148"/>
    <w:rsid w:val="006676EC"/>
    <w:rsid w:val="006702F3"/>
    <w:rsid w:val="0067093C"/>
    <w:rsid w:val="006712F4"/>
    <w:rsid w:val="006725B6"/>
    <w:rsid w:val="00672D72"/>
    <w:rsid w:val="00673DEA"/>
    <w:rsid w:val="00674FB2"/>
    <w:rsid w:val="00676A01"/>
    <w:rsid w:val="00676CAD"/>
    <w:rsid w:val="006777D2"/>
    <w:rsid w:val="00677AB0"/>
    <w:rsid w:val="00680A3A"/>
    <w:rsid w:val="006829A9"/>
    <w:rsid w:val="00682D76"/>
    <w:rsid w:val="00682F8E"/>
    <w:rsid w:val="00684EBA"/>
    <w:rsid w:val="00685136"/>
    <w:rsid w:val="00686797"/>
    <w:rsid w:val="006867F6"/>
    <w:rsid w:val="0069048A"/>
    <w:rsid w:val="00692487"/>
    <w:rsid w:val="00692F4D"/>
    <w:rsid w:val="00694170"/>
    <w:rsid w:val="0069758C"/>
    <w:rsid w:val="006A1075"/>
    <w:rsid w:val="006A2B97"/>
    <w:rsid w:val="006A2DA6"/>
    <w:rsid w:val="006A4D05"/>
    <w:rsid w:val="006A5E4A"/>
    <w:rsid w:val="006A6EC1"/>
    <w:rsid w:val="006B02D1"/>
    <w:rsid w:val="006B0A45"/>
    <w:rsid w:val="006B0CE9"/>
    <w:rsid w:val="006B2827"/>
    <w:rsid w:val="006B52DD"/>
    <w:rsid w:val="006B6460"/>
    <w:rsid w:val="006B6792"/>
    <w:rsid w:val="006B6BBC"/>
    <w:rsid w:val="006C02FC"/>
    <w:rsid w:val="006C1F5F"/>
    <w:rsid w:val="006C299E"/>
    <w:rsid w:val="006C345F"/>
    <w:rsid w:val="006C46FA"/>
    <w:rsid w:val="006C4977"/>
    <w:rsid w:val="006C49D6"/>
    <w:rsid w:val="006C4B73"/>
    <w:rsid w:val="006C4CD6"/>
    <w:rsid w:val="006D1751"/>
    <w:rsid w:val="006D4A65"/>
    <w:rsid w:val="006D54E7"/>
    <w:rsid w:val="006D60E1"/>
    <w:rsid w:val="006D689A"/>
    <w:rsid w:val="006E0746"/>
    <w:rsid w:val="006E552A"/>
    <w:rsid w:val="006E566C"/>
    <w:rsid w:val="006E5CD3"/>
    <w:rsid w:val="006E5EE1"/>
    <w:rsid w:val="006E6103"/>
    <w:rsid w:val="006E640B"/>
    <w:rsid w:val="006E757C"/>
    <w:rsid w:val="006E7825"/>
    <w:rsid w:val="006F0D46"/>
    <w:rsid w:val="006F2A7A"/>
    <w:rsid w:val="006F46EE"/>
    <w:rsid w:val="006F4CA3"/>
    <w:rsid w:val="006F4F8B"/>
    <w:rsid w:val="006F5849"/>
    <w:rsid w:val="006F58C3"/>
    <w:rsid w:val="006F6524"/>
    <w:rsid w:val="006F68BF"/>
    <w:rsid w:val="006F6EFF"/>
    <w:rsid w:val="00700253"/>
    <w:rsid w:val="0070374B"/>
    <w:rsid w:val="0070471A"/>
    <w:rsid w:val="007059B7"/>
    <w:rsid w:val="007067FA"/>
    <w:rsid w:val="00707859"/>
    <w:rsid w:val="00711427"/>
    <w:rsid w:val="0071316D"/>
    <w:rsid w:val="00714418"/>
    <w:rsid w:val="00720B29"/>
    <w:rsid w:val="00721EB4"/>
    <w:rsid w:val="007220E4"/>
    <w:rsid w:val="00722AB8"/>
    <w:rsid w:val="00723196"/>
    <w:rsid w:val="00723E79"/>
    <w:rsid w:val="00724D4F"/>
    <w:rsid w:val="0072528D"/>
    <w:rsid w:val="007273B9"/>
    <w:rsid w:val="0073123C"/>
    <w:rsid w:val="007314B2"/>
    <w:rsid w:val="0073484A"/>
    <w:rsid w:val="007357F0"/>
    <w:rsid w:val="00740B80"/>
    <w:rsid w:val="00740D9B"/>
    <w:rsid w:val="00743D33"/>
    <w:rsid w:val="0074744B"/>
    <w:rsid w:val="00753524"/>
    <w:rsid w:val="00757692"/>
    <w:rsid w:val="0076288F"/>
    <w:rsid w:val="00763D04"/>
    <w:rsid w:val="00763FDA"/>
    <w:rsid w:val="007657CB"/>
    <w:rsid w:val="007659B4"/>
    <w:rsid w:val="007670CB"/>
    <w:rsid w:val="0076734C"/>
    <w:rsid w:val="00767705"/>
    <w:rsid w:val="00767C19"/>
    <w:rsid w:val="00770951"/>
    <w:rsid w:val="007711BD"/>
    <w:rsid w:val="007721F4"/>
    <w:rsid w:val="00773EF6"/>
    <w:rsid w:val="00774B62"/>
    <w:rsid w:val="00775923"/>
    <w:rsid w:val="00776663"/>
    <w:rsid w:val="00776DCA"/>
    <w:rsid w:val="0078082D"/>
    <w:rsid w:val="00786660"/>
    <w:rsid w:val="00790873"/>
    <w:rsid w:val="00793FAD"/>
    <w:rsid w:val="00794F22"/>
    <w:rsid w:val="00797002"/>
    <w:rsid w:val="00797187"/>
    <w:rsid w:val="00797ABC"/>
    <w:rsid w:val="00797B19"/>
    <w:rsid w:val="007A04D7"/>
    <w:rsid w:val="007A26AD"/>
    <w:rsid w:val="007A4A44"/>
    <w:rsid w:val="007A4D8E"/>
    <w:rsid w:val="007A6400"/>
    <w:rsid w:val="007B185A"/>
    <w:rsid w:val="007B1ADA"/>
    <w:rsid w:val="007B41F9"/>
    <w:rsid w:val="007B5096"/>
    <w:rsid w:val="007B5338"/>
    <w:rsid w:val="007B5FE7"/>
    <w:rsid w:val="007C0727"/>
    <w:rsid w:val="007C2174"/>
    <w:rsid w:val="007C22E6"/>
    <w:rsid w:val="007C29F7"/>
    <w:rsid w:val="007C2FDA"/>
    <w:rsid w:val="007C3263"/>
    <w:rsid w:val="007C632C"/>
    <w:rsid w:val="007C642D"/>
    <w:rsid w:val="007D040C"/>
    <w:rsid w:val="007D543E"/>
    <w:rsid w:val="007D67B0"/>
    <w:rsid w:val="007D7C5D"/>
    <w:rsid w:val="007E09E3"/>
    <w:rsid w:val="007E122C"/>
    <w:rsid w:val="007E23F4"/>
    <w:rsid w:val="007E2CA1"/>
    <w:rsid w:val="007E3846"/>
    <w:rsid w:val="007E422E"/>
    <w:rsid w:val="007E458D"/>
    <w:rsid w:val="007E66BC"/>
    <w:rsid w:val="007E750D"/>
    <w:rsid w:val="007E75DB"/>
    <w:rsid w:val="007E793C"/>
    <w:rsid w:val="007E7ADB"/>
    <w:rsid w:val="007E7EDC"/>
    <w:rsid w:val="007F0820"/>
    <w:rsid w:val="007F1391"/>
    <w:rsid w:val="007F23F0"/>
    <w:rsid w:val="007F2743"/>
    <w:rsid w:val="007F2A84"/>
    <w:rsid w:val="007F4FAC"/>
    <w:rsid w:val="00801D46"/>
    <w:rsid w:val="0080294F"/>
    <w:rsid w:val="0080302C"/>
    <w:rsid w:val="00804F39"/>
    <w:rsid w:val="00804F74"/>
    <w:rsid w:val="00806BCC"/>
    <w:rsid w:val="0080717E"/>
    <w:rsid w:val="00807630"/>
    <w:rsid w:val="008113E9"/>
    <w:rsid w:val="00811497"/>
    <w:rsid w:val="008117AE"/>
    <w:rsid w:val="008119D8"/>
    <w:rsid w:val="00811D7A"/>
    <w:rsid w:val="00812D2D"/>
    <w:rsid w:val="00815119"/>
    <w:rsid w:val="00820596"/>
    <w:rsid w:val="00820C34"/>
    <w:rsid w:val="00820C4B"/>
    <w:rsid w:val="00821272"/>
    <w:rsid w:val="00821862"/>
    <w:rsid w:val="008218EF"/>
    <w:rsid w:val="00822BD1"/>
    <w:rsid w:val="00822BE4"/>
    <w:rsid w:val="0082301D"/>
    <w:rsid w:val="0082490E"/>
    <w:rsid w:val="00827019"/>
    <w:rsid w:val="00830D5B"/>
    <w:rsid w:val="0083773D"/>
    <w:rsid w:val="00840685"/>
    <w:rsid w:val="00842CDA"/>
    <w:rsid w:val="0084576E"/>
    <w:rsid w:val="00845C3F"/>
    <w:rsid w:val="008462E8"/>
    <w:rsid w:val="00847375"/>
    <w:rsid w:val="00850370"/>
    <w:rsid w:val="00850E37"/>
    <w:rsid w:val="008514CD"/>
    <w:rsid w:val="008527AD"/>
    <w:rsid w:val="00853CF4"/>
    <w:rsid w:val="00854A30"/>
    <w:rsid w:val="008558D9"/>
    <w:rsid w:val="00855AB1"/>
    <w:rsid w:val="0086055E"/>
    <w:rsid w:val="008632FE"/>
    <w:rsid w:val="00863F95"/>
    <w:rsid w:val="00864528"/>
    <w:rsid w:val="00866582"/>
    <w:rsid w:val="00866F83"/>
    <w:rsid w:val="008673CC"/>
    <w:rsid w:val="00867759"/>
    <w:rsid w:val="00871803"/>
    <w:rsid w:val="008720F5"/>
    <w:rsid w:val="00872B78"/>
    <w:rsid w:val="00875E1A"/>
    <w:rsid w:val="00877053"/>
    <w:rsid w:val="00877499"/>
    <w:rsid w:val="008805E5"/>
    <w:rsid w:val="00882ECB"/>
    <w:rsid w:val="008845A3"/>
    <w:rsid w:val="00884CF8"/>
    <w:rsid w:val="00885F89"/>
    <w:rsid w:val="008923E8"/>
    <w:rsid w:val="00892CBC"/>
    <w:rsid w:val="00895DD8"/>
    <w:rsid w:val="00897AC0"/>
    <w:rsid w:val="008A07A5"/>
    <w:rsid w:val="008A1FEE"/>
    <w:rsid w:val="008A30EE"/>
    <w:rsid w:val="008A3646"/>
    <w:rsid w:val="008A4775"/>
    <w:rsid w:val="008A6D10"/>
    <w:rsid w:val="008A6F3D"/>
    <w:rsid w:val="008A75A1"/>
    <w:rsid w:val="008B0F60"/>
    <w:rsid w:val="008B242A"/>
    <w:rsid w:val="008B38E7"/>
    <w:rsid w:val="008B3EF4"/>
    <w:rsid w:val="008C051C"/>
    <w:rsid w:val="008C4901"/>
    <w:rsid w:val="008C4D60"/>
    <w:rsid w:val="008C65F9"/>
    <w:rsid w:val="008C7480"/>
    <w:rsid w:val="008D00C7"/>
    <w:rsid w:val="008D149A"/>
    <w:rsid w:val="008D1E24"/>
    <w:rsid w:val="008D2E4F"/>
    <w:rsid w:val="008D53EB"/>
    <w:rsid w:val="008E06A9"/>
    <w:rsid w:val="008E0ABA"/>
    <w:rsid w:val="008E3923"/>
    <w:rsid w:val="008E5B17"/>
    <w:rsid w:val="008E7C8A"/>
    <w:rsid w:val="008F0250"/>
    <w:rsid w:val="008F1A5E"/>
    <w:rsid w:val="008F22B0"/>
    <w:rsid w:val="008F7C70"/>
    <w:rsid w:val="009004E1"/>
    <w:rsid w:val="00900776"/>
    <w:rsid w:val="0090078F"/>
    <w:rsid w:val="00904214"/>
    <w:rsid w:val="00907AF4"/>
    <w:rsid w:val="009114F4"/>
    <w:rsid w:val="00913423"/>
    <w:rsid w:val="00915D29"/>
    <w:rsid w:val="00916AE4"/>
    <w:rsid w:val="00922344"/>
    <w:rsid w:val="00924222"/>
    <w:rsid w:val="00925650"/>
    <w:rsid w:val="009260AA"/>
    <w:rsid w:val="00926D76"/>
    <w:rsid w:val="0093056F"/>
    <w:rsid w:val="00930CD8"/>
    <w:rsid w:val="00932231"/>
    <w:rsid w:val="0093275C"/>
    <w:rsid w:val="00932A38"/>
    <w:rsid w:val="0093526E"/>
    <w:rsid w:val="00941934"/>
    <w:rsid w:val="009425CC"/>
    <w:rsid w:val="009428C5"/>
    <w:rsid w:val="00942F7C"/>
    <w:rsid w:val="009433E6"/>
    <w:rsid w:val="00947D79"/>
    <w:rsid w:val="00950DFB"/>
    <w:rsid w:val="00951775"/>
    <w:rsid w:val="00952236"/>
    <w:rsid w:val="00952771"/>
    <w:rsid w:val="00952B04"/>
    <w:rsid w:val="00953156"/>
    <w:rsid w:val="00953F0B"/>
    <w:rsid w:val="0095600A"/>
    <w:rsid w:val="00956255"/>
    <w:rsid w:val="00956813"/>
    <w:rsid w:val="00956F4A"/>
    <w:rsid w:val="009600EE"/>
    <w:rsid w:val="0096064C"/>
    <w:rsid w:val="00962A84"/>
    <w:rsid w:val="009635CC"/>
    <w:rsid w:val="00963881"/>
    <w:rsid w:val="00964439"/>
    <w:rsid w:val="00967058"/>
    <w:rsid w:val="00967147"/>
    <w:rsid w:val="00970784"/>
    <w:rsid w:val="00971B3B"/>
    <w:rsid w:val="009726FE"/>
    <w:rsid w:val="0097272E"/>
    <w:rsid w:val="00974F9B"/>
    <w:rsid w:val="0097578A"/>
    <w:rsid w:val="009758DE"/>
    <w:rsid w:val="00976551"/>
    <w:rsid w:val="0097657F"/>
    <w:rsid w:val="00977175"/>
    <w:rsid w:val="009803CD"/>
    <w:rsid w:val="0098178B"/>
    <w:rsid w:val="00983329"/>
    <w:rsid w:val="009875C6"/>
    <w:rsid w:val="00987F73"/>
    <w:rsid w:val="00987F8A"/>
    <w:rsid w:val="009939B8"/>
    <w:rsid w:val="00993BCB"/>
    <w:rsid w:val="009944A6"/>
    <w:rsid w:val="00995398"/>
    <w:rsid w:val="009A0E13"/>
    <w:rsid w:val="009A16C6"/>
    <w:rsid w:val="009A1852"/>
    <w:rsid w:val="009A1D1D"/>
    <w:rsid w:val="009A348D"/>
    <w:rsid w:val="009A6740"/>
    <w:rsid w:val="009A76D0"/>
    <w:rsid w:val="009B25AC"/>
    <w:rsid w:val="009B2899"/>
    <w:rsid w:val="009B2FEE"/>
    <w:rsid w:val="009B3ACB"/>
    <w:rsid w:val="009B4C15"/>
    <w:rsid w:val="009B568A"/>
    <w:rsid w:val="009B5D2D"/>
    <w:rsid w:val="009B6093"/>
    <w:rsid w:val="009B7537"/>
    <w:rsid w:val="009C1864"/>
    <w:rsid w:val="009C4962"/>
    <w:rsid w:val="009C4B54"/>
    <w:rsid w:val="009D3CD6"/>
    <w:rsid w:val="009D43BE"/>
    <w:rsid w:val="009D59C7"/>
    <w:rsid w:val="009D61FF"/>
    <w:rsid w:val="009D6969"/>
    <w:rsid w:val="009D6A2F"/>
    <w:rsid w:val="009D7F35"/>
    <w:rsid w:val="009E3926"/>
    <w:rsid w:val="009E45AC"/>
    <w:rsid w:val="009E4816"/>
    <w:rsid w:val="009F15FE"/>
    <w:rsid w:val="009F2D8F"/>
    <w:rsid w:val="009F5260"/>
    <w:rsid w:val="00A02BC1"/>
    <w:rsid w:val="00A02D49"/>
    <w:rsid w:val="00A0521B"/>
    <w:rsid w:val="00A144DA"/>
    <w:rsid w:val="00A145AE"/>
    <w:rsid w:val="00A14639"/>
    <w:rsid w:val="00A1786C"/>
    <w:rsid w:val="00A17A4A"/>
    <w:rsid w:val="00A22F11"/>
    <w:rsid w:val="00A2577C"/>
    <w:rsid w:val="00A25E5A"/>
    <w:rsid w:val="00A2626D"/>
    <w:rsid w:val="00A26B10"/>
    <w:rsid w:val="00A26D7E"/>
    <w:rsid w:val="00A27E15"/>
    <w:rsid w:val="00A27EC2"/>
    <w:rsid w:val="00A32D94"/>
    <w:rsid w:val="00A347C2"/>
    <w:rsid w:val="00A35EDF"/>
    <w:rsid w:val="00A36EA7"/>
    <w:rsid w:val="00A37FC6"/>
    <w:rsid w:val="00A42953"/>
    <w:rsid w:val="00A43A94"/>
    <w:rsid w:val="00A44B28"/>
    <w:rsid w:val="00A44CAB"/>
    <w:rsid w:val="00A47161"/>
    <w:rsid w:val="00A47190"/>
    <w:rsid w:val="00A528A9"/>
    <w:rsid w:val="00A52AF4"/>
    <w:rsid w:val="00A55085"/>
    <w:rsid w:val="00A56226"/>
    <w:rsid w:val="00A56ABE"/>
    <w:rsid w:val="00A579F6"/>
    <w:rsid w:val="00A57C02"/>
    <w:rsid w:val="00A600AF"/>
    <w:rsid w:val="00A60352"/>
    <w:rsid w:val="00A6053C"/>
    <w:rsid w:val="00A632E7"/>
    <w:rsid w:val="00A64F9E"/>
    <w:rsid w:val="00A679E9"/>
    <w:rsid w:val="00A67E43"/>
    <w:rsid w:val="00A71197"/>
    <w:rsid w:val="00A7319D"/>
    <w:rsid w:val="00A75464"/>
    <w:rsid w:val="00A75E62"/>
    <w:rsid w:val="00A77BE9"/>
    <w:rsid w:val="00A815D5"/>
    <w:rsid w:val="00A823C2"/>
    <w:rsid w:val="00A83AD3"/>
    <w:rsid w:val="00A84089"/>
    <w:rsid w:val="00A84C94"/>
    <w:rsid w:val="00A8529B"/>
    <w:rsid w:val="00A860A8"/>
    <w:rsid w:val="00A8616E"/>
    <w:rsid w:val="00A86968"/>
    <w:rsid w:val="00A87544"/>
    <w:rsid w:val="00A87CBC"/>
    <w:rsid w:val="00A87FD1"/>
    <w:rsid w:val="00A910AE"/>
    <w:rsid w:val="00A93D86"/>
    <w:rsid w:val="00A95060"/>
    <w:rsid w:val="00A963AE"/>
    <w:rsid w:val="00A97125"/>
    <w:rsid w:val="00A97E72"/>
    <w:rsid w:val="00AA0980"/>
    <w:rsid w:val="00AA114C"/>
    <w:rsid w:val="00AA1894"/>
    <w:rsid w:val="00AA2114"/>
    <w:rsid w:val="00AA258E"/>
    <w:rsid w:val="00AA5110"/>
    <w:rsid w:val="00AA67EB"/>
    <w:rsid w:val="00AA721E"/>
    <w:rsid w:val="00AB2651"/>
    <w:rsid w:val="00AB518F"/>
    <w:rsid w:val="00AB5D8D"/>
    <w:rsid w:val="00AC0F09"/>
    <w:rsid w:val="00AC14ED"/>
    <w:rsid w:val="00AC1759"/>
    <w:rsid w:val="00AC3F05"/>
    <w:rsid w:val="00AC4BD2"/>
    <w:rsid w:val="00AC7830"/>
    <w:rsid w:val="00AC7AA4"/>
    <w:rsid w:val="00AD0D60"/>
    <w:rsid w:val="00AD2248"/>
    <w:rsid w:val="00AD3E46"/>
    <w:rsid w:val="00AD6AE7"/>
    <w:rsid w:val="00AD7E9B"/>
    <w:rsid w:val="00AE215A"/>
    <w:rsid w:val="00AE3979"/>
    <w:rsid w:val="00AF18AE"/>
    <w:rsid w:val="00AF3AE6"/>
    <w:rsid w:val="00AF5355"/>
    <w:rsid w:val="00AF6B90"/>
    <w:rsid w:val="00AF6DD7"/>
    <w:rsid w:val="00AF7353"/>
    <w:rsid w:val="00B01A15"/>
    <w:rsid w:val="00B01C91"/>
    <w:rsid w:val="00B0264E"/>
    <w:rsid w:val="00B0349B"/>
    <w:rsid w:val="00B054D4"/>
    <w:rsid w:val="00B05F89"/>
    <w:rsid w:val="00B06DD7"/>
    <w:rsid w:val="00B07742"/>
    <w:rsid w:val="00B07F64"/>
    <w:rsid w:val="00B100C9"/>
    <w:rsid w:val="00B10E52"/>
    <w:rsid w:val="00B11B10"/>
    <w:rsid w:val="00B128FD"/>
    <w:rsid w:val="00B12AD5"/>
    <w:rsid w:val="00B140EC"/>
    <w:rsid w:val="00B15DC0"/>
    <w:rsid w:val="00B15E28"/>
    <w:rsid w:val="00B15F9F"/>
    <w:rsid w:val="00B16033"/>
    <w:rsid w:val="00B17324"/>
    <w:rsid w:val="00B20867"/>
    <w:rsid w:val="00B20AA8"/>
    <w:rsid w:val="00B21432"/>
    <w:rsid w:val="00B217CC"/>
    <w:rsid w:val="00B224D2"/>
    <w:rsid w:val="00B22AF0"/>
    <w:rsid w:val="00B23904"/>
    <w:rsid w:val="00B2492C"/>
    <w:rsid w:val="00B24B48"/>
    <w:rsid w:val="00B26640"/>
    <w:rsid w:val="00B27AEB"/>
    <w:rsid w:val="00B30D55"/>
    <w:rsid w:val="00B313DA"/>
    <w:rsid w:val="00B31D0D"/>
    <w:rsid w:val="00B3270A"/>
    <w:rsid w:val="00B33BD1"/>
    <w:rsid w:val="00B34D07"/>
    <w:rsid w:val="00B35556"/>
    <w:rsid w:val="00B36E24"/>
    <w:rsid w:val="00B37270"/>
    <w:rsid w:val="00B413EB"/>
    <w:rsid w:val="00B44712"/>
    <w:rsid w:val="00B462E3"/>
    <w:rsid w:val="00B47351"/>
    <w:rsid w:val="00B50339"/>
    <w:rsid w:val="00B50A69"/>
    <w:rsid w:val="00B534EB"/>
    <w:rsid w:val="00B5363A"/>
    <w:rsid w:val="00B53C31"/>
    <w:rsid w:val="00B53E1F"/>
    <w:rsid w:val="00B54959"/>
    <w:rsid w:val="00B60060"/>
    <w:rsid w:val="00B622B2"/>
    <w:rsid w:val="00B62B33"/>
    <w:rsid w:val="00B62F60"/>
    <w:rsid w:val="00B63A80"/>
    <w:rsid w:val="00B63C48"/>
    <w:rsid w:val="00B65038"/>
    <w:rsid w:val="00B65487"/>
    <w:rsid w:val="00B667FA"/>
    <w:rsid w:val="00B6716E"/>
    <w:rsid w:val="00B67348"/>
    <w:rsid w:val="00B70B8D"/>
    <w:rsid w:val="00B737CC"/>
    <w:rsid w:val="00B738B3"/>
    <w:rsid w:val="00B75380"/>
    <w:rsid w:val="00B76E50"/>
    <w:rsid w:val="00B77252"/>
    <w:rsid w:val="00B779C6"/>
    <w:rsid w:val="00B81010"/>
    <w:rsid w:val="00B86239"/>
    <w:rsid w:val="00B867D7"/>
    <w:rsid w:val="00B90A92"/>
    <w:rsid w:val="00B91310"/>
    <w:rsid w:val="00B9353C"/>
    <w:rsid w:val="00B93E43"/>
    <w:rsid w:val="00B96BB5"/>
    <w:rsid w:val="00BA3CB2"/>
    <w:rsid w:val="00BA57B6"/>
    <w:rsid w:val="00BA6150"/>
    <w:rsid w:val="00BA7616"/>
    <w:rsid w:val="00BB361E"/>
    <w:rsid w:val="00BB384A"/>
    <w:rsid w:val="00BB4795"/>
    <w:rsid w:val="00BB56C9"/>
    <w:rsid w:val="00BB6BD8"/>
    <w:rsid w:val="00BB70AB"/>
    <w:rsid w:val="00BB7117"/>
    <w:rsid w:val="00BC05E0"/>
    <w:rsid w:val="00BC16E0"/>
    <w:rsid w:val="00BC1FFC"/>
    <w:rsid w:val="00BC425C"/>
    <w:rsid w:val="00BD07D4"/>
    <w:rsid w:val="00BD11F6"/>
    <w:rsid w:val="00BD1460"/>
    <w:rsid w:val="00BD1ED6"/>
    <w:rsid w:val="00BD4670"/>
    <w:rsid w:val="00BD5A44"/>
    <w:rsid w:val="00BD5ABA"/>
    <w:rsid w:val="00BD7CD8"/>
    <w:rsid w:val="00BE0C49"/>
    <w:rsid w:val="00BE0E15"/>
    <w:rsid w:val="00BE2D1C"/>
    <w:rsid w:val="00BE3E16"/>
    <w:rsid w:val="00BE3E76"/>
    <w:rsid w:val="00BE40F1"/>
    <w:rsid w:val="00BE4C29"/>
    <w:rsid w:val="00BE6372"/>
    <w:rsid w:val="00BF2073"/>
    <w:rsid w:val="00BF28CE"/>
    <w:rsid w:val="00BF28DB"/>
    <w:rsid w:val="00BF5306"/>
    <w:rsid w:val="00BF535D"/>
    <w:rsid w:val="00BF75F1"/>
    <w:rsid w:val="00C02C36"/>
    <w:rsid w:val="00C038B1"/>
    <w:rsid w:val="00C0524F"/>
    <w:rsid w:val="00C058BB"/>
    <w:rsid w:val="00C109B9"/>
    <w:rsid w:val="00C12D16"/>
    <w:rsid w:val="00C12F05"/>
    <w:rsid w:val="00C13F67"/>
    <w:rsid w:val="00C14F2E"/>
    <w:rsid w:val="00C15F54"/>
    <w:rsid w:val="00C16F78"/>
    <w:rsid w:val="00C16FF7"/>
    <w:rsid w:val="00C17250"/>
    <w:rsid w:val="00C176D1"/>
    <w:rsid w:val="00C2139F"/>
    <w:rsid w:val="00C2162D"/>
    <w:rsid w:val="00C2183D"/>
    <w:rsid w:val="00C23DB6"/>
    <w:rsid w:val="00C25493"/>
    <w:rsid w:val="00C258CD"/>
    <w:rsid w:val="00C27010"/>
    <w:rsid w:val="00C301A3"/>
    <w:rsid w:val="00C30B90"/>
    <w:rsid w:val="00C31665"/>
    <w:rsid w:val="00C3360B"/>
    <w:rsid w:val="00C33AAA"/>
    <w:rsid w:val="00C3609C"/>
    <w:rsid w:val="00C37F1A"/>
    <w:rsid w:val="00C4041D"/>
    <w:rsid w:val="00C40F84"/>
    <w:rsid w:val="00C43D95"/>
    <w:rsid w:val="00C440B7"/>
    <w:rsid w:val="00C446AF"/>
    <w:rsid w:val="00C47A11"/>
    <w:rsid w:val="00C47ECA"/>
    <w:rsid w:val="00C50E36"/>
    <w:rsid w:val="00C53302"/>
    <w:rsid w:val="00C5711C"/>
    <w:rsid w:val="00C608F5"/>
    <w:rsid w:val="00C61A1D"/>
    <w:rsid w:val="00C62A6D"/>
    <w:rsid w:val="00C6341F"/>
    <w:rsid w:val="00C650F3"/>
    <w:rsid w:val="00C719D6"/>
    <w:rsid w:val="00C86A25"/>
    <w:rsid w:val="00C91CAC"/>
    <w:rsid w:val="00C92CC9"/>
    <w:rsid w:val="00C94479"/>
    <w:rsid w:val="00C95F95"/>
    <w:rsid w:val="00C9743F"/>
    <w:rsid w:val="00C97EE1"/>
    <w:rsid w:val="00CA0653"/>
    <w:rsid w:val="00CA12B6"/>
    <w:rsid w:val="00CA4C66"/>
    <w:rsid w:val="00CA5B7D"/>
    <w:rsid w:val="00CA5BA6"/>
    <w:rsid w:val="00CA7F05"/>
    <w:rsid w:val="00CB3718"/>
    <w:rsid w:val="00CB6485"/>
    <w:rsid w:val="00CB7270"/>
    <w:rsid w:val="00CC089D"/>
    <w:rsid w:val="00CC0E33"/>
    <w:rsid w:val="00CC1CE6"/>
    <w:rsid w:val="00CC46CA"/>
    <w:rsid w:val="00CC48F6"/>
    <w:rsid w:val="00CC53FA"/>
    <w:rsid w:val="00CC5881"/>
    <w:rsid w:val="00CD0232"/>
    <w:rsid w:val="00CD033F"/>
    <w:rsid w:val="00CD3319"/>
    <w:rsid w:val="00CD5C8A"/>
    <w:rsid w:val="00CD66D9"/>
    <w:rsid w:val="00CD77BD"/>
    <w:rsid w:val="00CE3FF5"/>
    <w:rsid w:val="00CE4B5B"/>
    <w:rsid w:val="00CE5118"/>
    <w:rsid w:val="00CF0F78"/>
    <w:rsid w:val="00CF2B7C"/>
    <w:rsid w:val="00CF4037"/>
    <w:rsid w:val="00CF40A7"/>
    <w:rsid w:val="00CF5164"/>
    <w:rsid w:val="00CF5D96"/>
    <w:rsid w:val="00CF7276"/>
    <w:rsid w:val="00D0041C"/>
    <w:rsid w:val="00D0277B"/>
    <w:rsid w:val="00D02F2F"/>
    <w:rsid w:val="00D03F6E"/>
    <w:rsid w:val="00D05004"/>
    <w:rsid w:val="00D05BBA"/>
    <w:rsid w:val="00D12936"/>
    <w:rsid w:val="00D1397C"/>
    <w:rsid w:val="00D14DC6"/>
    <w:rsid w:val="00D20F83"/>
    <w:rsid w:val="00D224D8"/>
    <w:rsid w:val="00D23FE3"/>
    <w:rsid w:val="00D2591E"/>
    <w:rsid w:val="00D324F9"/>
    <w:rsid w:val="00D3269A"/>
    <w:rsid w:val="00D329C2"/>
    <w:rsid w:val="00D32D0D"/>
    <w:rsid w:val="00D34A5E"/>
    <w:rsid w:val="00D353A8"/>
    <w:rsid w:val="00D36DF9"/>
    <w:rsid w:val="00D37DC7"/>
    <w:rsid w:val="00D409FE"/>
    <w:rsid w:val="00D42D49"/>
    <w:rsid w:val="00D4303A"/>
    <w:rsid w:val="00D44AD0"/>
    <w:rsid w:val="00D474D4"/>
    <w:rsid w:val="00D5040A"/>
    <w:rsid w:val="00D50425"/>
    <w:rsid w:val="00D50EBC"/>
    <w:rsid w:val="00D55704"/>
    <w:rsid w:val="00D57CE6"/>
    <w:rsid w:val="00D65CF6"/>
    <w:rsid w:val="00D706A2"/>
    <w:rsid w:val="00D71F22"/>
    <w:rsid w:val="00D73DDD"/>
    <w:rsid w:val="00D75C21"/>
    <w:rsid w:val="00D80231"/>
    <w:rsid w:val="00D814F5"/>
    <w:rsid w:val="00D81F2D"/>
    <w:rsid w:val="00D85312"/>
    <w:rsid w:val="00D8560A"/>
    <w:rsid w:val="00D86615"/>
    <w:rsid w:val="00D868EB"/>
    <w:rsid w:val="00D86EB9"/>
    <w:rsid w:val="00D877A0"/>
    <w:rsid w:val="00D87DD1"/>
    <w:rsid w:val="00D87EDF"/>
    <w:rsid w:val="00D91720"/>
    <w:rsid w:val="00D93534"/>
    <w:rsid w:val="00D93BFB"/>
    <w:rsid w:val="00D941E7"/>
    <w:rsid w:val="00D94DB8"/>
    <w:rsid w:val="00D9563F"/>
    <w:rsid w:val="00D961FB"/>
    <w:rsid w:val="00D963BD"/>
    <w:rsid w:val="00D96923"/>
    <w:rsid w:val="00D96C08"/>
    <w:rsid w:val="00D97251"/>
    <w:rsid w:val="00D973B2"/>
    <w:rsid w:val="00DA0172"/>
    <w:rsid w:val="00DA0EB1"/>
    <w:rsid w:val="00DA5FA3"/>
    <w:rsid w:val="00DA70E4"/>
    <w:rsid w:val="00DA76EC"/>
    <w:rsid w:val="00DA7C8B"/>
    <w:rsid w:val="00DA7D07"/>
    <w:rsid w:val="00DB17E1"/>
    <w:rsid w:val="00DB3557"/>
    <w:rsid w:val="00DB4A65"/>
    <w:rsid w:val="00DB51A6"/>
    <w:rsid w:val="00DB5484"/>
    <w:rsid w:val="00DB662B"/>
    <w:rsid w:val="00DB67AB"/>
    <w:rsid w:val="00DC28F1"/>
    <w:rsid w:val="00DC2A26"/>
    <w:rsid w:val="00DC7544"/>
    <w:rsid w:val="00DC77FD"/>
    <w:rsid w:val="00DD376C"/>
    <w:rsid w:val="00DD3ACF"/>
    <w:rsid w:val="00DD3FC2"/>
    <w:rsid w:val="00DD5BD5"/>
    <w:rsid w:val="00DD6374"/>
    <w:rsid w:val="00DD78EB"/>
    <w:rsid w:val="00DD7EE6"/>
    <w:rsid w:val="00DE0D5E"/>
    <w:rsid w:val="00DE107F"/>
    <w:rsid w:val="00DE1818"/>
    <w:rsid w:val="00DE290E"/>
    <w:rsid w:val="00DE3372"/>
    <w:rsid w:val="00DE3D83"/>
    <w:rsid w:val="00DE5188"/>
    <w:rsid w:val="00DE527A"/>
    <w:rsid w:val="00DE5910"/>
    <w:rsid w:val="00DF00A5"/>
    <w:rsid w:val="00DF0BBC"/>
    <w:rsid w:val="00DF1FFB"/>
    <w:rsid w:val="00DF32B7"/>
    <w:rsid w:val="00DF3A64"/>
    <w:rsid w:val="00DF3BC2"/>
    <w:rsid w:val="00DF3DBF"/>
    <w:rsid w:val="00DF532D"/>
    <w:rsid w:val="00E02796"/>
    <w:rsid w:val="00E04764"/>
    <w:rsid w:val="00E0697A"/>
    <w:rsid w:val="00E07769"/>
    <w:rsid w:val="00E1077D"/>
    <w:rsid w:val="00E11B64"/>
    <w:rsid w:val="00E11CA9"/>
    <w:rsid w:val="00E11FAA"/>
    <w:rsid w:val="00E158B8"/>
    <w:rsid w:val="00E221C8"/>
    <w:rsid w:val="00E22C37"/>
    <w:rsid w:val="00E30B87"/>
    <w:rsid w:val="00E3140A"/>
    <w:rsid w:val="00E3196B"/>
    <w:rsid w:val="00E32502"/>
    <w:rsid w:val="00E340B5"/>
    <w:rsid w:val="00E354A2"/>
    <w:rsid w:val="00E35C04"/>
    <w:rsid w:val="00E35F22"/>
    <w:rsid w:val="00E378F1"/>
    <w:rsid w:val="00E41BDE"/>
    <w:rsid w:val="00E451A3"/>
    <w:rsid w:val="00E4536C"/>
    <w:rsid w:val="00E4630C"/>
    <w:rsid w:val="00E46B62"/>
    <w:rsid w:val="00E4714C"/>
    <w:rsid w:val="00E50890"/>
    <w:rsid w:val="00E53D68"/>
    <w:rsid w:val="00E543E4"/>
    <w:rsid w:val="00E5443B"/>
    <w:rsid w:val="00E55F30"/>
    <w:rsid w:val="00E56B96"/>
    <w:rsid w:val="00E57942"/>
    <w:rsid w:val="00E604F6"/>
    <w:rsid w:val="00E61854"/>
    <w:rsid w:val="00E62ADD"/>
    <w:rsid w:val="00E63A52"/>
    <w:rsid w:val="00E647A8"/>
    <w:rsid w:val="00E65083"/>
    <w:rsid w:val="00E665FF"/>
    <w:rsid w:val="00E67AE4"/>
    <w:rsid w:val="00E67B7A"/>
    <w:rsid w:val="00E67E34"/>
    <w:rsid w:val="00E71C11"/>
    <w:rsid w:val="00E73F9F"/>
    <w:rsid w:val="00E74415"/>
    <w:rsid w:val="00E74710"/>
    <w:rsid w:val="00E76DF4"/>
    <w:rsid w:val="00E77629"/>
    <w:rsid w:val="00E77F4B"/>
    <w:rsid w:val="00E800A3"/>
    <w:rsid w:val="00E805D9"/>
    <w:rsid w:val="00E807AD"/>
    <w:rsid w:val="00E8182D"/>
    <w:rsid w:val="00E8388A"/>
    <w:rsid w:val="00E86253"/>
    <w:rsid w:val="00E8672C"/>
    <w:rsid w:val="00E86820"/>
    <w:rsid w:val="00E90DD8"/>
    <w:rsid w:val="00E91669"/>
    <w:rsid w:val="00E93A52"/>
    <w:rsid w:val="00E94E0E"/>
    <w:rsid w:val="00E95389"/>
    <w:rsid w:val="00E95DE3"/>
    <w:rsid w:val="00E97CAB"/>
    <w:rsid w:val="00EA2C2B"/>
    <w:rsid w:val="00EA3129"/>
    <w:rsid w:val="00EA493B"/>
    <w:rsid w:val="00EA6384"/>
    <w:rsid w:val="00EA653D"/>
    <w:rsid w:val="00EA6A06"/>
    <w:rsid w:val="00EB04F1"/>
    <w:rsid w:val="00EB1C97"/>
    <w:rsid w:val="00EB5D11"/>
    <w:rsid w:val="00EB6CA8"/>
    <w:rsid w:val="00EB75B7"/>
    <w:rsid w:val="00EC063D"/>
    <w:rsid w:val="00EC12CB"/>
    <w:rsid w:val="00EC1FC2"/>
    <w:rsid w:val="00EC245C"/>
    <w:rsid w:val="00EC3478"/>
    <w:rsid w:val="00EC34C4"/>
    <w:rsid w:val="00EC4520"/>
    <w:rsid w:val="00EC5836"/>
    <w:rsid w:val="00EC7D7D"/>
    <w:rsid w:val="00ED3137"/>
    <w:rsid w:val="00ED597E"/>
    <w:rsid w:val="00EE180F"/>
    <w:rsid w:val="00EE1B30"/>
    <w:rsid w:val="00EE1CE7"/>
    <w:rsid w:val="00EE2387"/>
    <w:rsid w:val="00EE42E9"/>
    <w:rsid w:val="00EE5BD0"/>
    <w:rsid w:val="00EE614E"/>
    <w:rsid w:val="00EE6F42"/>
    <w:rsid w:val="00EE7C5B"/>
    <w:rsid w:val="00EF1993"/>
    <w:rsid w:val="00EF1AA1"/>
    <w:rsid w:val="00EF2B66"/>
    <w:rsid w:val="00EF3297"/>
    <w:rsid w:val="00EF42E4"/>
    <w:rsid w:val="00EF6448"/>
    <w:rsid w:val="00F01767"/>
    <w:rsid w:val="00F03E8E"/>
    <w:rsid w:val="00F04380"/>
    <w:rsid w:val="00F04710"/>
    <w:rsid w:val="00F07621"/>
    <w:rsid w:val="00F100AF"/>
    <w:rsid w:val="00F10A2B"/>
    <w:rsid w:val="00F12609"/>
    <w:rsid w:val="00F12CD8"/>
    <w:rsid w:val="00F15285"/>
    <w:rsid w:val="00F15976"/>
    <w:rsid w:val="00F204C6"/>
    <w:rsid w:val="00F205A2"/>
    <w:rsid w:val="00F206F8"/>
    <w:rsid w:val="00F20757"/>
    <w:rsid w:val="00F2289F"/>
    <w:rsid w:val="00F24E86"/>
    <w:rsid w:val="00F278EF"/>
    <w:rsid w:val="00F31D2D"/>
    <w:rsid w:val="00F35060"/>
    <w:rsid w:val="00F3646F"/>
    <w:rsid w:val="00F36DAD"/>
    <w:rsid w:val="00F40793"/>
    <w:rsid w:val="00F41229"/>
    <w:rsid w:val="00F41430"/>
    <w:rsid w:val="00F4177F"/>
    <w:rsid w:val="00F42B62"/>
    <w:rsid w:val="00F43936"/>
    <w:rsid w:val="00F50682"/>
    <w:rsid w:val="00F52A74"/>
    <w:rsid w:val="00F54177"/>
    <w:rsid w:val="00F541D0"/>
    <w:rsid w:val="00F55FE9"/>
    <w:rsid w:val="00F56A03"/>
    <w:rsid w:val="00F56F05"/>
    <w:rsid w:val="00F5771C"/>
    <w:rsid w:val="00F577A9"/>
    <w:rsid w:val="00F60BF0"/>
    <w:rsid w:val="00F60EDB"/>
    <w:rsid w:val="00F60F61"/>
    <w:rsid w:val="00F615B0"/>
    <w:rsid w:val="00F63BE5"/>
    <w:rsid w:val="00F64151"/>
    <w:rsid w:val="00F645CE"/>
    <w:rsid w:val="00F64EBD"/>
    <w:rsid w:val="00F6584F"/>
    <w:rsid w:val="00F65F33"/>
    <w:rsid w:val="00F679E8"/>
    <w:rsid w:val="00F7039E"/>
    <w:rsid w:val="00F707DC"/>
    <w:rsid w:val="00F70D7A"/>
    <w:rsid w:val="00F7164A"/>
    <w:rsid w:val="00F718EC"/>
    <w:rsid w:val="00F71DC5"/>
    <w:rsid w:val="00F732D6"/>
    <w:rsid w:val="00F734F2"/>
    <w:rsid w:val="00F73DE0"/>
    <w:rsid w:val="00F74128"/>
    <w:rsid w:val="00F81B61"/>
    <w:rsid w:val="00F82C07"/>
    <w:rsid w:val="00F83F41"/>
    <w:rsid w:val="00F85825"/>
    <w:rsid w:val="00F85E8C"/>
    <w:rsid w:val="00F917AA"/>
    <w:rsid w:val="00F938BC"/>
    <w:rsid w:val="00F95C40"/>
    <w:rsid w:val="00F960E2"/>
    <w:rsid w:val="00F96DD9"/>
    <w:rsid w:val="00F974BF"/>
    <w:rsid w:val="00FA0E56"/>
    <w:rsid w:val="00FA1A55"/>
    <w:rsid w:val="00FA2259"/>
    <w:rsid w:val="00FA4DC5"/>
    <w:rsid w:val="00FA6782"/>
    <w:rsid w:val="00FA6F81"/>
    <w:rsid w:val="00FB45D0"/>
    <w:rsid w:val="00FB6AE4"/>
    <w:rsid w:val="00FB7F5B"/>
    <w:rsid w:val="00FC1DBA"/>
    <w:rsid w:val="00FC3D10"/>
    <w:rsid w:val="00FC656C"/>
    <w:rsid w:val="00FD01CC"/>
    <w:rsid w:val="00FD192E"/>
    <w:rsid w:val="00FD5469"/>
    <w:rsid w:val="00FD5792"/>
    <w:rsid w:val="00FE219B"/>
    <w:rsid w:val="00FE39CB"/>
    <w:rsid w:val="00FE45C9"/>
    <w:rsid w:val="00FE6F82"/>
    <w:rsid w:val="00FF0CC5"/>
    <w:rsid w:val="00FF2078"/>
    <w:rsid w:val="00FF3EB7"/>
    <w:rsid w:val="00FF54D9"/>
    <w:rsid w:val="00FF5B1E"/>
    <w:rsid w:val="00FF5E97"/>
    <w:rsid w:val="00FF710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39FAEE2"/>
  <w15:docId w15:val="{2A09321C-4847-4406-A4AB-94692C01E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2" w:qFormat="1"/>
    <w:lsdException w:name="heading 3" w:uiPriority="3"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5"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8"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4D7"/>
    <w:pPr>
      <w:spacing w:after="200" w:line="276" w:lineRule="auto"/>
    </w:pPr>
    <w:rPr>
      <w:rFonts w:asciiTheme="minorHAnsi" w:eastAsiaTheme="minorEastAsia" w:hAnsiTheme="minorHAnsi" w:cstheme="minorBidi"/>
      <w:szCs w:val="22"/>
    </w:rPr>
  </w:style>
  <w:style w:type="paragraph" w:styleId="Rubrik1">
    <w:name w:val="heading 1"/>
    <w:aliases w:val="SI_Rubrik1B"/>
    <w:next w:val="Normal"/>
    <w:link w:val="Rubrik1Char"/>
    <w:uiPriority w:val="1"/>
    <w:qFormat/>
    <w:rsid w:val="00B67348"/>
    <w:pPr>
      <w:keepNext/>
      <w:keepLines/>
      <w:spacing w:before="480" w:line="276" w:lineRule="auto"/>
      <w:outlineLvl w:val="0"/>
    </w:pPr>
    <w:rPr>
      <w:rFonts w:ascii="Arial" w:eastAsiaTheme="majorEastAsia" w:hAnsi="Arial" w:cstheme="majorBidi"/>
      <w:b/>
      <w:bCs/>
      <w:sz w:val="28"/>
      <w:szCs w:val="28"/>
    </w:rPr>
  </w:style>
  <w:style w:type="paragraph" w:styleId="Rubrik2">
    <w:name w:val="heading 2"/>
    <w:next w:val="Normal"/>
    <w:link w:val="Rubrik2Char"/>
    <w:uiPriority w:val="2"/>
    <w:unhideWhenUsed/>
    <w:qFormat/>
    <w:rsid w:val="00424B48"/>
    <w:pPr>
      <w:keepNext/>
      <w:keepLines/>
      <w:pBdr>
        <w:bottom w:val="single" w:sz="4" w:space="1" w:color="548DD4" w:themeColor="text2" w:themeTint="99"/>
      </w:pBdr>
      <w:spacing w:before="240" w:after="120" w:line="280" w:lineRule="exact"/>
      <w:outlineLvl w:val="1"/>
    </w:pPr>
    <w:rPr>
      <w:rFonts w:ascii="Arial" w:eastAsiaTheme="majorEastAsia" w:hAnsi="Arial" w:cstheme="majorBidi"/>
      <w:b/>
      <w:bCs/>
      <w:sz w:val="24"/>
      <w:szCs w:val="26"/>
    </w:rPr>
  </w:style>
  <w:style w:type="paragraph" w:styleId="Rubrik3">
    <w:name w:val="heading 3"/>
    <w:next w:val="Normal"/>
    <w:link w:val="Rubrik3Char"/>
    <w:uiPriority w:val="3"/>
    <w:unhideWhenUsed/>
    <w:qFormat/>
    <w:rsid w:val="00B67348"/>
    <w:pPr>
      <w:keepNext/>
      <w:keepLines/>
      <w:spacing w:before="200" w:line="276" w:lineRule="auto"/>
      <w:outlineLvl w:val="2"/>
    </w:pPr>
    <w:rPr>
      <w:rFonts w:ascii="Arial" w:eastAsiaTheme="majorEastAsia" w:hAnsi="Arial" w:cstheme="majorBidi"/>
      <w:b/>
      <w:bCs/>
      <w:sz w:val="22"/>
      <w:szCs w:val="22"/>
    </w:rPr>
  </w:style>
  <w:style w:type="paragraph" w:styleId="Rubrik4">
    <w:name w:val="heading 4"/>
    <w:next w:val="Normal"/>
    <w:link w:val="Rubrik4Char"/>
    <w:uiPriority w:val="9"/>
    <w:unhideWhenUsed/>
    <w:qFormat/>
    <w:rsid w:val="00971B3B"/>
    <w:pPr>
      <w:keepNext/>
      <w:keepLines/>
      <w:spacing w:before="200" w:line="276" w:lineRule="auto"/>
      <w:outlineLvl w:val="3"/>
    </w:pPr>
    <w:rPr>
      <w:rFonts w:ascii="Arial" w:eastAsiaTheme="majorEastAsia" w:hAnsi="Arial" w:cstheme="majorBidi"/>
      <w:b/>
      <w:bCs/>
      <w:iCs/>
      <w:szCs w:val="22"/>
    </w:rPr>
  </w:style>
  <w:style w:type="paragraph" w:styleId="Rubrik5">
    <w:name w:val="heading 5"/>
    <w:next w:val="Normal"/>
    <w:link w:val="Rubrik5Char"/>
    <w:uiPriority w:val="9"/>
    <w:unhideWhenUsed/>
    <w:qFormat/>
    <w:rsid w:val="00B67348"/>
    <w:pPr>
      <w:keepNext/>
      <w:keepLines/>
      <w:spacing w:before="240" w:after="120" w:line="276" w:lineRule="auto"/>
      <w:outlineLvl w:val="4"/>
    </w:pPr>
    <w:rPr>
      <w:rFonts w:ascii="Arial" w:eastAsiaTheme="majorEastAsia" w:hAnsi="Arial" w:cstheme="majorBidi"/>
      <w:b/>
      <w:smallCaps/>
      <w:color w:val="243F60" w:themeColor="accent1" w:themeShade="7F"/>
      <w:sz w:val="18"/>
      <w:szCs w:val="22"/>
    </w:rPr>
  </w:style>
  <w:style w:type="paragraph" w:styleId="Rubrik6">
    <w:name w:val="heading 6"/>
    <w:basedOn w:val="Normal"/>
    <w:next w:val="Normal"/>
    <w:link w:val="Rubrik6Char"/>
    <w:uiPriority w:val="9"/>
    <w:semiHidden/>
    <w:rsid w:val="005662D4"/>
    <w:pPr>
      <w:keepNext/>
      <w:keepLines/>
      <w:spacing w:before="200" w:after="0" w:line="240" w:lineRule="auto"/>
      <w:ind w:left="1152" w:hanging="1152"/>
      <w:outlineLvl w:val="5"/>
    </w:pPr>
    <w:rPr>
      <w:rFonts w:ascii="Arial" w:eastAsia="Times New Roman" w:hAnsi="Arial" w:cs="Times New Roman"/>
      <w:i/>
      <w:iCs/>
      <w:color w:val="005777"/>
      <w:szCs w:val="24"/>
    </w:rPr>
  </w:style>
  <w:style w:type="paragraph" w:styleId="Rubrik7">
    <w:name w:val="heading 7"/>
    <w:basedOn w:val="Normal"/>
    <w:next w:val="Normal"/>
    <w:link w:val="Rubrik7Char"/>
    <w:uiPriority w:val="9"/>
    <w:semiHidden/>
    <w:rsid w:val="005662D4"/>
    <w:pPr>
      <w:keepNext/>
      <w:keepLines/>
      <w:spacing w:before="200" w:after="0" w:line="240" w:lineRule="auto"/>
      <w:ind w:left="1296" w:hanging="1296"/>
      <w:outlineLvl w:val="6"/>
    </w:pPr>
    <w:rPr>
      <w:rFonts w:ascii="Arial" w:eastAsia="Times New Roman" w:hAnsi="Arial" w:cs="Times New Roman"/>
      <w:i/>
      <w:iCs/>
      <w:color w:val="404040"/>
      <w:szCs w:val="24"/>
    </w:rPr>
  </w:style>
  <w:style w:type="paragraph" w:styleId="Rubrik8">
    <w:name w:val="heading 8"/>
    <w:basedOn w:val="Normal"/>
    <w:next w:val="Normal"/>
    <w:link w:val="Rubrik8Char"/>
    <w:uiPriority w:val="9"/>
    <w:semiHidden/>
    <w:rsid w:val="005662D4"/>
    <w:pPr>
      <w:keepNext/>
      <w:keepLines/>
      <w:spacing w:before="200" w:after="0" w:line="240" w:lineRule="auto"/>
      <w:ind w:left="1440" w:hanging="1440"/>
      <w:outlineLvl w:val="7"/>
    </w:pPr>
    <w:rPr>
      <w:rFonts w:ascii="Arial" w:eastAsia="Times New Roman" w:hAnsi="Arial" w:cs="Times New Roman"/>
      <w:color w:val="404040"/>
      <w:szCs w:val="20"/>
    </w:rPr>
  </w:style>
  <w:style w:type="paragraph" w:styleId="Rubrik9">
    <w:name w:val="heading 9"/>
    <w:basedOn w:val="Normal"/>
    <w:next w:val="Normal"/>
    <w:link w:val="Rubrik9Char"/>
    <w:uiPriority w:val="9"/>
    <w:semiHidden/>
    <w:rsid w:val="005662D4"/>
    <w:pPr>
      <w:keepNext/>
      <w:keepLines/>
      <w:spacing w:before="200" w:after="0" w:line="240" w:lineRule="auto"/>
      <w:ind w:left="1584" w:hanging="1584"/>
      <w:outlineLvl w:val="8"/>
    </w:pPr>
    <w:rPr>
      <w:rFonts w:ascii="Arial" w:eastAsia="Times New Roman" w:hAnsi="Arial" w:cs="Times New Roman"/>
      <w:i/>
      <w:iCs/>
      <w:color w:val="40404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5"/>
    <w:rsid w:val="00A57C02"/>
    <w:pPr>
      <w:tabs>
        <w:tab w:val="center" w:pos="4536"/>
        <w:tab w:val="right" w:pos="9072"/>
      </w:tabs>
      <w:spacing w:after="0" w:line="240" w:lineRule="auto"/>
    </w:pPr>
  </w:style>
  <w:style w:type="character" w:customStyle="1" w:styleId="SidfotChar">
    <w:name w:val="Sidfot Char"/>
    <w:basedOn w:val="Standardstycketeckensnitt"/>
    <w:link w:val="Sidfot"/>
    <w:uiPriority w:val="5"/>
    <w:rsid w:val="00A57C02"/>
    <w:rPr>
      <w:rFonts w:asciiTheme="minorHAnsi" w:eastAsiaTheme="minorEastAsia" w:hAnsiTheme="minorHAnsi" w:cstheme="minorBidi"/>
      <w:szCs w:val="22"/>
    </w:rPr>
  </w:style>
  <w:style w:type="character" w:styleId="Sidnummer">
    <w:name w:val="page number"/>
    <w:semiHidden/>
    <w:rsid w:val="00EA3129"/>
    <w:rPr>
      <w:rFonts w:ascii="Arial" w:hAnsi="Arial"/>
      <w:sz w:val="14"/>
    </w:rPr>
  </w:style>
  <w:style w:type="paragraph" w:styleId="Punktlista">
    <w:name w:val="List Bullet"/>
    <w:basedOn w:val="Strecksats"/>
    <w:next w:val="Normal"/>
    <w:link w:val="PunktlistaChar"/>
    <w:autoRedefine/>
    <w:semiHidden/>
    <w:rsid w:val="002474F5"/>
    <w:pPr>
      <w:numPr>
        <w:numId w:val="2"/>
      </w:numPr>
      <w:jc w:val="both"/>
    </w:pPr>
  </w:style>
  <w:style w:type="paragraph" w:customStyle="1" w:styleId="Strecksats">
    <w:name w:val="Strecksats"/>
    <w:basedOn w:val="Normal"/>
    <w:next w:val="Normal"/>
    <w:link w:val="StrecksatsChar"/>
    <w:rsid w:val="008462E8"/>
    <w:pPr>
      <w:numPr>
        <w:numId w:val="4"/>
      </w:numPr>
      <w:spacing w:before="120" w:after="60"/>
      <w:ind w:left="357" w:hanging="357"/>
    </w:pPr>
  </w:style>
  <w:style w:type="paragraph" w:styleId="Innehll1">
    <w:name w:val="toc 1"/>
    <w:basedOn w:val="Normal"/>
    <w:next w:val="Normal"/>
    <w:autoRedefine/>
    <w:uiPriority w:val="39"/>
    <w:rsid w:val="00EA3129"/>
    <w:rPr>
      <w:rFonts w:ascii="Arial" w:hAnsi="Arial"/>
    </w:rPr>
  </w:style>
  <w:style w:type="paragraph" w:customStyle="1" w:styleId="Rubrikextra">
    <w:name w:val="Rubrik extra"/>
    <w:basedOn w:val="Rubrik2"/>
    <w:next w:val="Normal"/>
    <w:semiHidden/>
    <w:rsid w:val="00EA3129"/>
    <w:rPr>
      <w:b w:val="0"/>
      <w:sz w:val="32"/>
    </w:rPr>
  </w:style>
  <w:style w:type="paragraph" w:styleId="Innehll2">
    <w:name w:val="toc 2"/>
    <w:basedOn w:val="Innehll1"/>
    <w:next w:val="Normal"/>
    <w:autoRedefine/>
    <w:uiPriority w:val="39"/>
    <w:rsid w:val="00676CAD"/>
    <w:pPr>
      <w:ind w:left="357"/>
    </w:pPr>
  </w:style>
  <w:style w:type="paragraph" w:styleId="Innehll3">
    <w:name w:val="toc 3"/>
    <w:basedOn w:val="Innehll2"/>
    <w:next w:val="Normal"/>
    <w:autoRedefine/>
    <w:uiPriority w:val="39"/>
    <w:rsid w:val="00676CAD"/>
    <w:pPr>
      <w:ind w:left="720"/>
    </w:pPr>
  </w:style>
  <w:style w:type="paragraph" w:styleId="Innehll4">
    <w:name w:val="toc 4"/>
    <w:basedOn w:val="Innehll3"/>
    <w:next w:val="Normal"/>
    <w:autoRedefine/>
    <w:semiHidden/>
    <w:rsid w:val="00EA3129"/>
  </w:style>
  <w:style w:type="paragraph" w:styleId="Innehll5">
    <w:name w:val="toc 5"/>
    <w:basedOn w:val="Normal"/>
    <w:next w:val="Normal"/>
    <w:autoRedefine/>
    <w:semiHidden/>
    <w:rsid w:val="00EA3129"/>
  </w:style>
  <w:style w:type="paragraph" w:customStyle="1" w:styleId="Dokumentnamn">
    <w:name w:val="Dokumentnamn"/>
    <w:basedOn w:val="Normal"/>
    <w:next w:val="Normal"/>
    <w:uiPriority w:val="6"/>
    <w:rsid w:val="00EA3129"/>
    <w:pPr>
      <w:spacing w:before="120"/>
    </w:pPr>
    <w:rPr>
      <w:rFonts w:ascii="Arial" w:hAnsi="Arial"/>
      <w:b/>
      <w:color w:val="7B7D7B"/>
      <w:sz w:val="28"/>
    </w:rPr>
  </w:style>
  <w:style w:type="paragraph" w:styleId="Innehll6">
    <w:name w:val="toc 6"/>
    <w:basedOn w:val="Normal"/>
    <w:next w:val="Normal"/>
    <w:autoRedefine/>
    <w:semiHidden/>
    <w:rsid w:val="00EA3129"/>
    <w:pPr>
      <w:ind w:left="1100"/>
    </w:pPr>
  </w:style>
  <w:style w:type="paragraph" w:styleId="Innehll7">
    <w:name w:val="toc 7"/>
    <w:basedOn w:val="Normal"/>
    <w:next w:val="Normal"/>
    <w:autoRedefine/>
    <w:semiHidden/>
    <w:rsid w:val="00EA3129"/>
    <w:pPr>
      <w:ind w:left="1320"/>
    </w:pPr>
  </w:style>
  <w:style w:type="paragraph" w:styleId="Innehll8">
    <w:name w:val="toc 8"/>
    <w:basedOn w:val="Normal"/>
    <w:next w:val="Normal"/>
    <w:autoRedefine/>
    <w:semiHidden/>
    <w:rsid w:val="00EA3129"/>
    <w:pPr>
      <w:ind w:left="1540"/>
    </w:pPr>
  </w:style>
  <w:style w:type="paragraph" w:styleId="Innehll9">
    <w:name w:val="toc 9"/>
    <w:basedOn w:val="Normal"/>
    <w:next w:val="Normal"/>
    <w:autoRedefine/>
    <w:semiHidden/>
    <w:rsid w:val="00EA3129"/>
    <w:pPr>
      <w:ind w:left="1760"/>
    </w:pPr>
  </w:style>
  <w:style w:type="paragraph" w:styleId="Numreradlista">
    <w:name w:val="List Number"/>
    <w:basedOn w:val="Strecksats"/>
    <w:next w:val="Normal"/>
    <w:semiHidden/>
    <w:rsid w:val="00EA3129"/>
    <w:pPr>
      <w:numPr>
        <w:numId w:val="1"/>
      </w:numPr>
    </w:pPr>
  </w:style>
  <w:style w:type="paragraph" w:customStyle="1" w:styleId="Heading11">
    <w:name w:val="Heading 11"/>
    <w:basedOn w:val="Rubrik1"/>
    <w:next w:val="Normal"/>
    <w:semiHidden/>
    <w:rsid w:val="00EA3129"/>
    <w:rPr>
      <w:kern w:val="2"/>
      <w:sz w:val="24"/>
    </w:rPr>
  </w:style>
  <w:style w:type="paragraph" w:customStyle="1" w:styleId="Adressat">
    <w:name w:val="Adressat"/>
    <w:basedOn w:val="Normal"/>
    <w:uiPriority w:val="7"/>
    <w:rsid w:val="00A57C02"/>
    <w:pPr>
      <w:spacing w:after="120" w:line="240" w:lineRule="auto"/>
    </w:pPr>
    <w:rPr>
      <w:rFonts w:ascii="Arial" w:eastAsia="Times New Roman" w:hAnsi="Arial" w:cs="Times New Roman"/>
      <w:szCs w:val="24"/>
    </w:rPr>
  </w:style>
  <w:style w:type="character" w:customStyle="1" w:styleId="TabellrubrikChar">
    <w:name w:val="Tabellrubrik Char"/>
    <w:semiHidden/>
    <w:rsid w:val="004C7141"/>
    <w:rPr>
      <w:rFonts w:ascii="Arial" w:hAnsi="Arial"/>
      <w:b/>
      <w:sz w:val="24"/>
      <w:szCs w:val="24"/>
      <w:lang w:val="sv-SE" w:eastAsia="sv-SE" w:bidi="ar-SA"/>
    </w:rPr>
  </w:style>
  <w:style w:type="paragraph" w:customStyle="1" w:styleId="FormatmallSidhuvudHger">
    <w:name w:val="Formatmall Sidhuvud + Höger"/>
    <w:basedOn w:val="Normal"/>
    <w:semiHidden/>
    <w:rsid w:val="0026181B"/>
    <w:pPr>
      <w:tabs>
        <w:tab w:val="center" w:pos="4536"/>
        <w:tab w:val="right" w:pos="9072"/>
      </w:tabs>
      <w:jc w:val="right"/>
    </w:pPr>
    <w:rPr>
      <w:rFonts w:ascii="Arial" w:hAnsi="Arial"/>
      <w:sz w:val="22"/>
      <w:szCs w:val="20"/>
    </w:rPr>
  </w:style>
  <w:style w:type="paragraph" w:styleId="Fotnotstext">
    <w:name w:val="footnote text"/>
    <w:aliases w:val="Fotnot"/>
    <w:basedOn w:val="Normal"/>
    <w:link w:val="FotnotstextChar"/>
    <w:uiPriority w:val="99"/>
    <w:rsid w:val="00B54959"/>
    <w:rPr>
      <w:sz w:val="16"/>
      <w:szCs w:val="20"/>
    </w:rPr>
  </w:style>
  <w:style w:type="character" w:styleId="Fotnotsreferens">
    <w:name w:val="footnote reference"/>
    <w:uiPriority w:val="99"/>
    <w:semiHidden/>
    <w:rsid w:val="00B54959"/>
    <w:rPr>
      <w:rFonts w:ascii="Palatino Linotype" w:hAnsi="Palatino Linotype"/>
      <w:sz w:val="16"/>
      <w:vertAlign w:val="superscript"/>
    </w:rPr>
  </w:style>
  <w:style w:type="paragraph" w:styleId="Ballongtext">
    <w:name w:val="Balloon Text"/>
    <w:basedOn w:val="Normal"/>
    <w:semiHidden/>
    <w:rsid w:val="00EA3129"/>
    <w:rPr>
      <w:rFonts w:ascii="Tahoma" w:hAnsi="Tahoma" w:cs="Tahoma"/>
      <w:sz w:val="16"/>
      <w:szCs w:val="16"/>
    </w:rPr>
  </w:style>
  <w:style w:type="paragraph" w:styleId="Dokumentversikt">
    <w:name w:val="Document Map"/>
    <w:basedOn w:val="Normal"/>
    <w:semiHidden/>
    <w:rsid w:val="00EA3129"/>
    <w:pPr>
      <w:shd w:val="clear" w:color="auto" w:fill="000080"/>
    </w:pPr>
    <w:rPr>
      <w:rFonts w:ascii="Tahoma" w:hAnsi="Tahoma" w:cs="Tahoma"/>
    </w:rPr>
  </w:style>
  <w:style w:type="paragraph" w:customStyle="1" w:styleId="tonplattapublikation">
    <w:name w:val="tonplattapublikation"/>
    <w:basedOn w:val="Normal"/>
    <w:semiHidden/>
    <w:rsid w:val="00EA3129"/>
    <w:pPr>
      <w:pBdr>
        <w:top w:val="single" w:sz="6" w:space="2" w:color="E0E5C7"/>
        <w:left w:val="single" w:sz="6" w:space="2" w:color="E0E5C7"/>
        <w:bottom w:val="single" w:sz="6" w:space="2" w:color="E0E5C7"/>
        <w:right w:val="single" w:sz="6" w:space="2" w:color="E0E5C7"/>
      </w:pBdr>
      <w:shd w:val="clear" w:color="auto" w:fill="EFF2DF"/>
      <w:spacing w:before="100" w:beforeAutospacing="1" w:after="100" w:afterAutospacing="1"/>
    </w:pPr>
    <w:rPr>
      <w:rFonts w:ascii="Arial Unicode MS" w:eastAsia="Arial Unicode MS" w:hAnsi="Arial Unicode MS" w:cs="Arial Unicode MS"/>
    </w:rPr>
  </w:style>
  <w:style w:type="character" w:customStyle="1" w:styleId="StrecksatsChar">
    <w:name w:val="Strecksats Char"/>
    <w:link w:val="Strecksats"/>
    <w:rsid w:val="008462E8"/>
    <w:rPr>
      <w:rFonts w:ascii="Palatino Linotype" w:hAnsi="Palatino Linotype"/>
      <w:sz w:val="22"/>
      <w:szCs w:val="24"/>
    </w:rPr>
  </w:style>
  <w:style w:type="character" w:customStyle="1" w:styleId="PunktlistaChar">
    <w:name w:val="Punktlista Char"/>
    <w:basedOn w:val="StrecksatsChar"/>
    <w:link w:val="Punktlista"/>
    <w:semiHidden/>
    <w:rsid w:val="002474F5"/>
    <w:rPr>
      <w:rFonts w:ascii="Palatino Linotype" w:hAnsi="Palatino Linotype"/>
      <w:sz w:val="22"/>
      <w:szCs w:val="24"/>
    </w:rPr>
  </w:style>
  <w:style w:type="paragraph" w:customStyle="1" w:styleId="Formatmall1">
    <w:name w:val="Formatmall1"/>
    <w:basedOn w:val="Normal"/>
    <w:semiHidden/>
    <w:rsid w:val="0026181B"/>
    <w:pPr>
      <w:pBdr>
        <w:top w:val="single" w:sz="4" w:space="1" w:color="auto"/>
        <w:left w:val="single" w:sz="4" w:space="4" w:color="auto"/>
        <w:bottom w:val="single" w:sz="4" w:space="1" w:color="auto"/>
        <w:right w:val="single" w:sz="4" w:space="4" w:color="auto"/>
      </w:pBdr>
      <w:spacing w:before="60" w:after="60" w:line="280" w:lineRule="exact"/>
    </w:pPr>
    <w:rPr>
      <w:rFonts w:ascii="Times New Roman" w:hAnsi="Times New Roman"/>
      <w:sz w:val="24"/>
    </w:rPr>
  </w:style>
  <w:style w:type="character" w:customStyle="1" w:styleId="BrdtextCharChar1">
    <w:name w:val="Brödtext Char Char1"/>
    <w:semiHidden/>
    <w:rsid w:val="002474F5"/>
    <w:rPr>
      <w:rFonts w:ascii="Garamond" w:hAnsi="Garamond"/>
      <w:sz w:val="24"/>
      <w:szCs w:val="24"/>
      <w:lang w:val="sv-SE" w:eastAsia="sv-SE" w:bidi="ar-SA"/>
    </w:rPr>
  </w:style>
  <w:style w:type="paragraph" w:customStyle="1" w:styleId="FormatmallTabelltext10ptCentrerad">
    <w:name w:val="Formatmall Tabelltext + 10 pt Centrerad"/>
    <w:basedOn w:val="Normal"/>
    <w:semiHidden/>
    <w:rsid w:val="0026181B"/>
    <w:pPr>
      <w:spacing w:before="60" w:after="60" w:line="280" w:lineRule="exact"/>
      <w:jc w:val="center"/>
    </w:pPr>
    <w:rPr>
      <w:rFonts w:ascii="Arial" w:hAnsi="Arial"/>
      <w:szCs w:val="20"/>
    </w:rPr>
  </w:style>
  <w:style w:type="character" w:customStyle="1" w:styleId="FormatmallGaramond10pt">
    <w:name w:val="Formatmall Garamond 10 pt"/>
    <w:semiHidden/>
    <w:rsid w:val="00F5771C"/>
    <w:rPr>
      <w:rFonts w:ascii="Times New Roman" w:hAnsi="Times New Roman"/>
      <w:sz w:val="20"/>
    </w:rPr>
  </w:style>
  <w:style w:type="character" w:customStyle="1" w:styleId="FormatmallGaramondFet">
    <w:name w:val="Formatmall Garamond Fet"/>
    <w:semiHidden/>
    <w:rsid w:val="00F5771C"/>
    <w:rPr>
      <w:rFonts w:ascii="Times New Roman" w:hAnsi="Times New Roman"/>
      <w:b/>
      <w:bCs/>
    </w:rPr>
  </w:style>
  <w:style w:type="character" w:customStyle="1" w:styleId="FormatmallGaramondKursiv40gr">
    <w:name w:val="Formatmall Garamond Kursiv 40 % grå"/>
    <w:semiHidden/>
    <w:rsid w:val="00F5771C"/>
    <w:rPr>
      <w:rFonts w:ascii="Times New Roman" w:hAnsi="Times New Roman"/>
      <w:i/>
      <w:iCs/>
      <w:color w:val="999999"/>
    </w:rPr>
  </w:style>
  <w:style w:type="character" w:customStyle="1" w:styleId="FormatmallGaramond40gr">
    <w:name w:val="Formatmall Garamond 40 % grå"/>
    <w:semiHidden/>
    <w:rsid w:val="00F5771C"/>
    <w:rPr>
      <w:rFonts w:ascii="Times New Roman" w:hAnsi="Times New Roman"/>
      <w:color w:val="999999"/>
    </w:rPr>
  </w:style>
  <w:style w:type="paragraph" w:customStyle="1" w:styleId="FormatmallTabelltextGaramond10pt">
    <w:name w:val="Formatmall Tabelltext + Garamond 10 pt"/>
    <w:basedOn w:val="Normal"/>
    <w:semiHidden/>
    <w:rsid w:val="0026181B"/>
    <w:pPr>
      <w:spacing w:before="60" w:after="60" w:line="280" w:lineRule="exact"/>
    </w:pPr>
    <w:rPr>
      <w:rFonts w:ascii="Times New Roman" w:hAnsi="Times New Roman"/>
    </w:rPr>
  </w:style>
  <w:style w:type="paragraph" w:customStyle="1" w:styleId="Sektionsrubrik">
    <w:name w:val="Sektionsrubrik"/>
    <w:basedOn w:val="Normal"/>
    <w:qFormat/>
    <w:rsid w:val="00036B3E"/>
    <w:pPr>
      <w:keepNext/>
      <w:pBdr>
        <w:bottom w:val="single" w:sz="4" w:space="1" w:color="00B0F0"/>
      </w:pBdr>
      <w:spacing w:before="240" w:line="280" w:lineRule="exact"/>
    </w:pPr>
    <w:rPr>
      <w:rFonts w:ascii="Arial" w:hAnsi="Arial"/>
      <w:b/>
      <w:sz w:val="24"/>
    </w:rPr>
  </w:style>
  <w:style w:type="paragraph" w:styleId="Ingetavstnd">
    <w:name w:val="No Spacing"/>
    <w:link w:val="IngetavstndChar"/>
    <w:uiPriority w:val="1"/>
    <w:semiHidden/>
    <w:unhideWhenUsed/>
    <w:qFormat/>
    <w:rsid w:val="00C91CAC"/>
    <w:rPr>
      <w:rFonts w:asciiTheme="minorHAnsi" w:eastAsiaTheme="minorEastAsia" w:hAnsiTheme="minorHAnsi" w:cstheme="minorBidi"/>
      <w:sz w:val="22"/>
      <w:szCs w:val="22"/>
    </w:rPr>
  </w:style>
  <w:style w:type="character" w:customStyle="1" w:styleId="IngetavstndChar">
    <w:name w:val="Inget avstånd Char"/>
    <w:link w:val="Ingetavstnd"/>
    <w:uiPriority w:val="1"/>
    <w:semiHidden/>
    <w:rsid w:val="00C91CAC"/>
    <w:rPr>
      <w:rFonts w:asciiTheme="minorHAnsi" w:eastAsiaTheme="minorEastAsia" w:hAnsiTheme="minorHAnsi" w:cstheme="minorBidi"/>
      <w:sz w:val="22"/>
      <w:szCs w:val="22"/>
    </w:rPr>
  </w:style>
  <w:style w:type="paragraph" w:styleId="Innehllsfrteckningsrubrik">
    <w:name w:val="TOC Heading"/>
    <w:basedOn w:val="Rubrik1"/>
    <w:next w:val="Normal"/>
    <w:uiPriority w:val="39"/>
    <w:semiHidden/>
    <w:unhideWhenUsed/>
    <w:qFormat/>
    <w:rsid w:val="00B93E43"/>
    <w:pPr>
      <w:outlineLvl w:val="9"/>
    </w:pPr>
    <w:rPr>
      <w:rFonts w:asciiTheme="majorHAnsi" w:hAnsiTheme="majorHAnsi"/>
      <w:color w:val="365F91" w:themeColor="accent1" w:themeShade="BF"/>
    </w:rPr>
  </w:style>
  <w:style w:type="character" w:styleId="Hyperlnk">
    <w:name w:val="Hyperlink"/>
    <w:unhideWhenUsed/>
    <w:rsid w:val="00B93E43"/>
    <w:rPr>
      <w:color w:val="0000FF"/>
      <w:u w:val="single"/>
    </w:rPr>
  </w:style>
  <w:style w:type="character" w:styleId="Platshllartext">
    <w:name w:val="Placeholder Text"/>
    <w:uiPriority w:val="99"/>
    <w:rsid w:val="00A6053C"/>
    <w:rPr>
      <w:color w:val="808080"/>
    </w:rPr>
  </w:style>
  <w:style w:type="paragraph" w:styleId="Rubrik">
    <w:name w:val="Title"/>
    <w:aliases w:val="SI_Title"/>
    <w:next w:val="Normal"/>
    <w:link w:val="RubrikChar"/>
    <w:uiPriority w:val="1"/>
    <w:qFormat/>
    <w:rsid w:val="00B67348"/>
    <w:pPr>
      <w:pBdr>
        <w:bottom w:val="single" w:sz="8" w:space="4" w:color="00B0F0"/>
      </w:pBdr>
      <w:spacing w:after="300"/>
      <w:contextualSpacing/>
    </w:pPr>
    <w:rPr>
      <w:rFonts w:ascii="Arial" w:eastAsiaTheme="minorEastAsia" w:hAnsi="Arial" w:cstheme="minorBidi"/>
      <w:color w:val="17365D"/>
      <w:spacing w:val="5"/>
      <w:kern w:val="28"/>
      <w:sz w:val="52"/>
      <w:szCs w:val="52"/>
    </w:rPr>
  </w:style>
  <w:style w:type="character" w:customStyle="1" w:styleId="RubrikChar">
    <w:name w:val="Rubrik Char"/>
    <w:aliases w:val="SI_Title Char"/>
    <w:basedOn w:val="Standardstycketeckensnitt"/>
    <w:link w:val="Rubrik"/>
    <w:uiPriority w:val="1"/>
    <w:rsid w:val="00B67348"/>
    <w:rPr>
      <w:rFonts w:ascii="Arial" w:eastAsiaTheme="minorEastAsia" w:hAnsi="Arial" w:cstheme="minorBidi"/>
      <w:color w:val="17365D"/>
      <w:spacing w:val="5"/>
      <w:kern w:val="28"/>
      <w:sz w:val="52"/>
      <w:szCs w:val="52"/>
    </w:rPr>
  </w:style>
  <w:style w:type="paragraph" w:styleId="Underrubrik">
    <w:name w:val="Subtitle"/>
    <w:aliases w:val="SI_Subtitle"/>
    <w:basedOn w:val="Normal"/>
    <w:next w:val="Normal"/>
    <w:link w:val="UnderrubrikChar"/>
    <w:uiPriority w:val="1"/>
    <w:qFormat/>
    <w:rsid w:val="00B67348"/>
    <w:pPr>
      <w:numPr>
        <w:ilvl w:val="1"/>
      </w:numPr>
      <w:spacing w:after="120" w:line="240" w:lineRule="auto"/>
      <w:jc w:val="center"/>
    </w:pPr>
    <w:rPr>
      <w:rFonts w:ascii="Arial" w:hAnsi="Arial"/>
      <w:iCs/>
      <w:sz w:val="36"/>
      <w:szCs w:val="24"/>
    </w:rPr>
  </w:style>
  <w:style w:type="character" w:customStyle="1" w:styleId="UnderrubrikChar">
    <w:name w:val="Underrubrik Char"/>
    <w:aliases w:val="SI_Subtitle Char"/>
    <w:basedOn w:val="Standardstycketeckensnitt"/>
    <w:link w:val="Underrubrik"/>
    <w:uiPriority w:val="1"/>
    <w:rsid w:val="00B67348"/>
    <w:rPr>
      <w:rFonts w:ascii="Arial" w:eastAsiaTheme="minorEastAsia" w:hAnsi="Arial" w:cstheme="minorBidi"/>
      <w:iCs/>
      <w:sz w:val="36"/>
      <w:szCs w:val="24"/>
    </w:rPr>
  </w:style>
  <w:style w:type="paragraph" w:styleId="Liststycke">
    <w:name w:val="List Paragraph"/>
    <w:basedOn w:val="Normal"/>
    <w:uiPriority w:val="34"/>
    <w:unhideWhenUsed/>
    <w:qFormat/>
    <w:rsid w:val="00AA721E"/>
    <w:pPr>
      <w:ind w:left="720"/>
      <w:contextualSpacing/>
    </w:pPr>
  </w:style>
  <w:style w:type="character" w:customStyle="1" w:styleId="Rubrik1Char">
    <w:name w:val="Rubrik 1 Char"/>
    <w:aliases w:val="SI_Rubrik1B Char"/>
    <w:basedOn w:val="Standardstycketeckensnitt"/>
    <w:link w:val="Rubrik1"/>
    <w:uiPriority w:val="9"/>
    <w:rsid w:val="00B67348"/>
    <w:rPr>
      <w:rFonts w:ascii="Arial" w:eastAsiaTheme="majorEastAsia" w:hAnsi="Arial" w:cstheme="majorBidi"/>
      <w:b/>
      <w:bCs/>
      <w:sz w:val="28"/>
      <w:szCs w:val="28"/>
    </w:rPr>
  </w:style>
  <w:style w:type="character" w:customStyle="1" w:styleId="Rubrik2Char">
    <w:name w:val="Rubrik 2 Char"/>
    <w:basedOn w:val="Standardstycketeckensnitt"/>
    <w:link w:val="Rubrik2"/>
    <w:uiPriority w:val="9"/>
    <w:rsid w:val="00424B48"/>
    <w:rPr>
      <w:rFonts w:ascii="Arial" w:eastAsiaTheme="majorEastAsia" w:hAnsi="Arial" w:cstheme="majorBidi"/>
      <w:b/>
      <w:bCs/>
      <w:sz w:val="24"/>
      <w:szCs w:val="26"/>
    </w:rPr>
  </w:style>
  <w:style w:type="character" w:customStyle="1" w:styleId="Rubrik3Char">
    <w:name w:val="Rubrik 3 Char"/>
    <w:basedOn w:val="Standardstycketeckensnitt"/>
    <w:link w:val="Rubrik3"/>
    <w:uiPriority w:val="9"/>
    <w:rsid w:val="00B67348"/>
    <w:rPr>
      <w:rFonts w:ascii="Arial" w:eastAsiaTheme="majorEastAsia" w:hAnsi="Arial" w:cstheme="majorBidi"/>
      <w:b/>
      <w:bCs/>
      <w:sz w:val="22"/>
      <w:szCs w:val="22"/>
    </w:rPr>
  </w:style>
  <w:style w:type="paragraph" w:styleId="Brdtext">
    <w:name w:val="Body Text"/>
    <w:aliases w:val="Brödtext Char Char,Brödtext Char Char Char,Brödtext Char1 Char,Brödtext Char Char1 Char,Brödtext Char2 Char Char Char,Brödtext Char Char1 Char Char Char,Brödtext Char2 Char Char Char Char Char"/>
    <w:basedOn w:val="Normal"/>
    <w:link w:val="BrdtextChar"/>
    <w:rsid w:val="00913423"/>
    <w:pPr>
      <w:spacing w:line="280" w:lineRule="exact"/>
    </w:pPr>
  </w:style>
  <w:style w:type="character" w:customStyle="1" w:styleId="BrdtextChar">
    <w:name w:val="Brödtext Char"/>
    <w:aliases w:val="Brödtext Char Char Char1,Brödtext Char Char Char Char,Brödtext Char1 Char Char,Brödtext Char Char1 Char Char,Brödtext Char2 Char Char Char Char,Brödtext Char Char1 Char Char Char Char,Brödtext Char2 Char Char Char Char Char Char"/>
    <w:link w:val="Brdtext"/>
    <w:rsid w:val="00913423"/>
    <w:rPr>
      <w:rFonts w:ascii="Palatino Linotype" w:hAnsi="Palatino Linotype"/>
      <w:szCs w:val="24"/>
    </w:rPr>
  </w:style>
  <w:style w:type="paragraph" w:customStyle="1" w:styleId="Krysslista">
    <w:name w:val="Krysslista"/>
    <w:basedOn w:val="Normal"/>
    <w:rsid w:val="00156960"/>
    <w:pPr>
      <w:tabs>
        <w:tab w:val="left" w:pos="1701"/>
        <w:tab w:val="right" w:pos="7655"/>
      </w:tabs>
      <w:spacing w:after="100"/>
    </w:pPr>
    <w:rPr>
      <w:b/>
    </w:rPr>
  </w:style>
  <w:style w:type="table" w:styleId="Diskrettabell1">
    <w:name w:val="Table Subtle 1"/>
    <w:basedOn w:val="Normaltabell"/>
    <w:semiHidden/>
    <w:rsid w:val="00897AC0"/>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semiHidden/>
    <w:rsid w:val="00897AC0"/>
    <w:pPr>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tabell">
    <w:name w:val="Table Elegant"/>
    <w:basedOn w:val="Normaltabell"/>
    <w:semiHidden/>
    <w:rsid w:val="00897AC0"/>
    <w:pPr>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semiHidden/>
    <w:rsid w:val="00897AC0"/>
    <w:pPr>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semiHidden/>
    <w:rsid w:val="00897AC0"/>
    <w:pPr>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semiHidden/>
    <w:rsid w:val="00897AC0"/>
    <w:pPr>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Frgadtabell1">
    <w:name w:val="Table Colorful 1"/>
    <w:basedOn w:val="Normaltabell"/>
    <w:semiHidden/>
    <w:rsid w:val="00897AC0"/>
    <w:pPr>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semiHidden/>
    <w:rsid w:val="00897AC0"/>
    <w:pPr>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semiHidden/>
    <w:rsid w:val="00897AC0"/>
    <w:pPr>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Moderntabell">
    <w:name w:val="Table Contemporary"/>
    <w:basedOn w:val="Normaltabell"/>
    <w:semiHidden/>
    <w:rsid w:val="00897AC0"/>
    <w:pPr>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rofessionelltabell">
    <w:name w:val="Table Professional"/>
    <w:basedOn w:val="Normaltabell"/>
    <w:semiHidden/>
    <w:rsid w:val="00897AC0"/>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tandardtabell1">
    <w:name w:val="Table Classic 1"/>
    <w:basedOn w:val="Normaltabell"/>
    <w:semiHidden/>
    <w:rsid w:val="00897AC0"/>
    <w:pPr>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semiHidden/>
    <w:rsid w:val="00897AC0"/>
    <w:pPr>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semiHidden/>
    <w:rsid w:val="00897AC0"/>
    <w:pPr>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semiHidden/>
    <w:rsid w:val="00897AC0"/>
    <w:pPr>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semiHidden/>
    <w:rsid w:val="00897AC0"/>
    <w:pPr>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semiHidden/>
    <w:rsid w:val="00897AC0"/>
    <w:pPr>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semiHidden/>
    <w:rsid w:val="00897AC0"/>
    <w:pPr>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semiHidden/>
    <w:rsid w:val="00897AC0"/>
    <w:pPr>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semiHidden/>
    <w:rsid w:val="00897AC0"/>
    <w:pPr>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semiHidden/>
    <w:rsid w:val="00897AC0"/>
    <w:pPr>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semiHidden/>
    <w:rsid w:val="00897AC0"/>
    <w:pPr>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897AC0"/>
    <w:pPr>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semiHidden/>
    <w:rsid w:val="00897AC0"/>
    <w:pPr>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semiHidden/>
    <w:rsid w:val="00897AC0"/>
    <w:pPr>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semiHidden/>
    <w:rsid w:val="00897AC0"/>
    <w:pPr>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semiHidden/>
    <w:rsid w:val="00897AC0"/>
    <w:pPr>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semiHidden/>
    <w:rsid w:val="00897AC0"/>
    <w:pPr>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semiHidden/>
    <w:rsid w:val="00897AC0"/>
    <w:pPr>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semiHidden/>
    <w:rsid w:val="00897AC0"/>
    <w:pPr>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semiHidden/>
    <w:rsid w:val="00897AC0"/>
    <w:pPr>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
    <w:name w:val="Table Grid"/>
    <w:basedOn w:val="Normaltabell"/>
    <w:uiPriority w:val="59"/>
    <w:rsid w:val="00897AC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1">
    <w:name w:val="Table Grid 1"/>
    <w:basedOn w:val="Normaltabell"/>
    <w:semiHidden/>
    <w:rsid w:val="00897AC0"/>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semiHidden/>
    <w:rsid w:val="00897AC0"/>
    <w:pPr>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semiHidden/>
    <w:rsid w:val="00897AC0"/>
    <w:pPr>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semiHidden/>
    <w:rsid w:val="00897AC0"/>
    <w:pPr>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semiHidden/>
    <w:rsid w:val="00897AC0"/>
    <w:pPr>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semiHidden/>
    <w:rsid w:val="00897AC0"/>
    <w:pPr>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semiHidden/>
    <w:rsid w:val="00897AC0"/>
    <w:pPr>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semiHidden/>
    <w:rsid w:val="00897AC0"/>
    <w:pPr>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Webbtabell1">
    <w:name w:val="Table Web 1"/>
    <w:basedOn w:val="Normaltabell"/>
    <w:semiHidden/>
    <w:rsid w:val="00897AC0"/>
    <w:pPr>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semiHidden/>
    <w:rsid w:val="00897AC0"/>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semiHidden/>
    <w:rsid w:val="00897AC0"/>
    <w:pPr>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Brdtext">
    <w:name w:val="SI_Brödtext"/>
    <w:link w:val="SIBrdtextChar"/>
    <w:qFormat/>
    <w:rsid w:val="00B67348"/>
    <w:pPr>
      <w:spacing w:after="120" w:line="240" w:lineRule="atLeast"/>
    </w:pPr>
    <w:rPr>
      <w:rFonts w:ascii="Palatino Linotype" w:eastAsiaTheme="minorEastAsia" w:hAnsi="Palatino Linotype" w:cstheme="minorBidi"/>
      <w:szCs w:val="22"/>
    </w:rPr>
  </w:style>
  <w:style w:type="paragraph" w:customStyle="1" w:styleId="SIBilageKopiatext">
    <w:name w:val="SI_BilageKopiatext"/>
    <w:qFormat/>
    <w:rsid w:val="00B67348"/>
    <w:rPr>
      <w:rFonts w:ascii="Palatino Linotype" w:eastAsiaTheme="minorEastAsia" w:hAnsi="Palatino Linotype" w:cstheme="minorBidi"/>
      <w:szCs w:val="22"/>
    </w:rPr>
  </w:style>
  <w:style w:type="paragraph" w:customStyle="1" w:styleId="SIInfotextArbetsdok">
    <w:name w:val="SI_InfotextArbetsdok"/>
    <w:basedOn w:val="SIBrdtext"/>
    <w:qFormat/>
    <w:rsid w:val="00B67348"/>
    <w:rPr>
      <w:rFonts w:ascii="Arial" w:hAnsi="Arial"/>
      <w:color w:val="FF0000"/>
      <w:sz w:val="16"/>
    </w:rPr>
  </w:style>
  <w:style w:type="paragraph" w:customStyle="1" w:styleId="SIRubrik2">
    <w:name w:val="SI_Rubrik2"/>
    <w:basedOn w:val="Normal"/>
    <w:qFormat/>
    <w:rsid w:val="00B67348"/>
    <w:pPr>
      <w:keepNext/>
      <w:pBdr>
        <w:bottom w:val="single" w:sz="4" w:space="1" w:color="00B0F0"/>
      </w:pBdr>
      <w:spacing w:before="240" w:after="120" w:line="280" w:lineRule="exact"/>
    </w:pPr>
    <w:rPr>
      <w:rFonts w:ascii="Arial" w:hAnsi="Arial"/>
      <w:b/>
      <w:sz w:val="26"/>
      <w:szCs w:val="24"/>
    </w:rPr>
  </w:style>
  <w:style w:type="paragraph" w:customStyle="1" w:styleId="SISidfot">
    <w:name w:val="SI_Sidfot"/>
    <w:qFormat/>
    <w:rsid w:val="00B67348"/>
    <w:pPr>
      <w:spacing w:line="276" w:lineRule="auto"/>
    </w:pPr>
    <w:rPr>
      <w:rFonts w:ascii="Arial" w:eastAsiaTheme="minorEastAsia" w:hAnsi="Arial" w:cstheme="minorBidi"/>
      <w:sz w:val="16"/>
      <w:szCs w:val="22"/>
    </w:rPr>
  </w:style>
  <w:style w:type="paragraph" w:customStyle="1" w:styleId="SISidhuvudText">
    <w:name w:val="SI_SidhuvudText"/>
    <w:qFormat/>
    <w:rsid w:val="00B67348"/>
    <w:pPr>
      <w:spacing w:after="120"/>
      <w:jc w:val="right"/>
    </w:pPr>
    <w:rPr>
      <w:rFonts w:ascii="Arial" w:eastAsiaTheme="minorEastAsia" w:hAnsi="Arial" w:cstheme="minorBidi"/>
      <w:szCs w:val="22"/>
    </w:rPr>
  </w:style>
  <w:style w:type="paragraph" w:customStyle="1" w:styleId="SISidhuvudrendemening">
    <w:name w:val="SI_SidhuvudÄrendemening"/>
    <w:qFormat/>
    <w:rsid w:val="00B67348"/>
    <w:pPr>
      <w:spacing w:after="200" w:line="276" w:lineRule="auto"/>
    </w:pPr>
    <w:rPr>
      <w:rFonts w:ascii="Arial" w:eastAsiaTheme="minorEastAsia" w:hAnsi="Arial" w:cstheme="minorBidi"/>
      <w:sz w:val="28"/>
      <w:szCs w:val="22"/>
    </w:rPr>
  </w:style>
  <w:style w:type="paragraph" w:customStyle="1" w:styleId="SITabellRubrik">
    <w:name w:val="SI_TabellRubrik"/>
    <w:next w:val="SIBrdtext"/>
    <w:qFormat/>
    <w:rsid w:val="00B67348"/>
    <w:pPr>
      <w:spacing w:after="200" w:line="276" w:lineRule="auto"/>
    </w:pPr>
    <w:rPr>
      <w:rFonts w:ascii="Arial" w:eastAsiaTheme="minorEastAsia" w:hAnsi="Arial" w:cstheme="minorBidi"/>
      <w:b/>
      <w:sz w:val="18"/>
      <w:szCs w:val="22"/>
    </w:rPr>
  </w:style>
  <w:style w:type="paragraph" w:customStyle="1" w:styleId="SITabellText">
    <w:name w:val="SI_TabellText"/>
    <w:next w:val="SIBrdtext"/>
    <w:qFormat/>
    <w:rsid w:val="00B67348"/>
    <w:pPr>
      <w:spacing w:after="200" w:line="276" w:lineRule="auto"/>
    </w:pPr>
    <w:rPr>
      <w:rFonts w:ascii="Arial" w:eastAsiaTheme="minorEastAsia" w:hAnsi="Arial" w:cstheme="minorBidi"/>
      <w:sz w:val="18"/>
      <w:szCs w:val="22"/>
    </w:rPr>
  </w:style>
  <w:style w:type="paragraph" w:customStyle="1" w:styleId="SIljusgr">
    <w:name w:val="SI_ljusgrå"/>
    <w:basedOn w:val="SIBrdtext"/>
    <w:link w:val="SIljusgrChar"/>
    <w:qFormat/>
    <w:rsid w:val="00B67348"/>
    <w:rPr>
      <w:color w:val="BFBFBF" w:themeColor="background1" w:themeShade="BF"/>
    </w:rPr>
  </w:style>
  <w:style w:type="character" w:customStyle="1" w:styleId="SIljusgrChar">
    <w:name w:val="SI_ljusgrå Char"/>
    <w:basedOn w:val="SIBrdtextChar"/>
    <w:link w:val="SIljusgr"/>
    <w:rsid w:val="00B67348"/>
    <w:rPr>
      <w:rFonts w:ascii="Palatino Linotype" w:eastAsiaTheme="minorEastAsia" w:hAnsi="Palatino Linotype" w:cstheme="minorBidi"/>
      <w:color w:val="BFBFBF" w:themeColor="background1" w:themeShade="BF"/>
      <w:szCs w:val="22"/>
    </w:rPr>
  </w:style>
  <w:style w:type="character" w:customStyle="1" w:styleId="Rubrik4Char">
    <w:name w:val="Rubrik 4 Char"/>
    <w:basedOn w:val="Standardstycketeckensnitt"/>
    <w:link w:val="Rubrik4"/>
    <w:uiPriority w:val="9"/>
    <w:rsid w:val="00971B3B"/>
    <w:rPr>
      <w:rFonts w:ascii="Arial" w:eastAsiaTheme="majorEastAsia" w:hAnsi="Arial" w:cstheme="majorBidi"/>
      <w:b/>
      <w:bCs/>
      <w:iCs/>
      <w:szCs w:val="22"/>
    </w:rPr>
  </w:style>
  <w:style w:type="character" w:customStyle="1" w:styleId="Rubrik5Char">
    <w:name w:val="Rubrik 5 Char"/>
    <w:basedOn w:val="Standardstycketeckensnitt"/>
    <w:link w:val="Rubrik5"/>
    <w:uiPriority w:val="9"/>
    <w:rsid w:val="00B67348"/>
    <w:rPr>
      <w:rFonts w:ascii="Arial" w:eastAsiaTheme="majorEastAsia" w:hAnsi="Arial" w:cstheme="majorBidi"/>
      <w:b/>
      <w:smallCaps/>
      <w:color w:val="243F60" w:themeColor="accent1" w:themeShade="7F"/>
      <w:sz w:val="18"/>
      <w:szCs w:val="22"/>
    </w:rPr>
  </w:style>
  <w:style w:type="character" w:customStyle="1" w:styleId="SIBrdtextChar">
    <w:name w:val="SI_Brödtext Char"/>
    <w:basedOn w:val="Standardstycketeckensnitt"/>
    <w:link w:val="SIBrdtext"/>
    <w:rsid w:val="00B67348"/>
    <w:rPr>
      <w:rFonts w:ascii="Palatino Linotype" w:eastAsiaTheme="minorEastAsia" w:hAnsi="Palatino Linotype" w:cstheme="minorBidi"/>
      <w:szCs w:val="22"/>
    </w:rPr>
  </w:style>
  <w:style w:type="paragraph" w:styleId="Sidhuvud">
    <w:name w:val="header"/>
    <w:basedOn w:val="Normal"/>
    <w:link w:val="SidhuvudChar"/>
    <w:rsid w:val="00767C1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67C19"/>
    <w:rPr>
      <w:rFonts w:asciiTheme="minorHAnsi" w:eastAsiaTheme="minorEastAsia" w:hAnsiTheme="minorHAnsi" w:cstheme="minorBidi"/>
      <w:szCs w:val="22"/>
    </w:rPr>
  </w:style>
  <w:style w:type="paragraph" w:customStyle="1" w:styleId="Hlsningsfras">
    <w:name w:val="Hälsningsfras"/>
    <w:basedOn w:val="Brdtext"/>
    <w:next w:val="Brdtext"/>
    <w:uiPriority w:val="9"/>
    <w:rsid w:val="0023442D"/>
    <w:pPr>
      <w:spacing w:before="360" w:after="600"/>
    </w:pPr>
    <w:rPr>
      <w:rFonts w:ascii="Arial" w:eastAsia="Times New Roman" w:hAnsi="Arial" w:cs="Times New Roman"/>
      <w:b/>
      <w:szCs w:val="24"/>
    </w:rPr>
  </w:style>
  <w:style w:type="paragraph" w:styleId="Avslutandetext">
    <w:name w:val="Closing"/>
    <w:basedOn w:val="Normal"/>
    <w:link w:val="AvslutandetextChar"/>
    <w:uiPriority w:val="8"/>
    <w:rsid w:val="0023442D"/>
    <w:pPr>
      <w:spacing w:after="0" w:line="280" w:lineRule="exact"/>
    </w:pPr>
    <w:rPr>
      <w:rFonts w:ascii="Palatino Linotype" w:eastAsia="Times New Roman" w:hAnsi="Palatino Linotype" w:cs="Times New Roman"/>
      <w:szCs w:val="24"/>
    </w:rPr>
  </w:style>
  <w:style w:type="character" w:customStyle="1" w:styleId="AvslutandetextChar">
    <w:name w:val="Avslutande text Char"/>
    <w:basedOn w:val="Standardstycketeckensnitt"/>
    <w:link w:val="Avslutandetext"/>
    <w:uiPriority w:val="8"/>
    <w:rsid w:val="0023442D"/>
    <w:rPr>
      <w:rFonts w:ascii="Palatino Linotype" w:hAnsi="Palatino Linotype"/>
      <w:szCs w:val="24"/>
    </w:rPr>
  </w:style>
  <w:style w:type="paragraph" w:customStyle="1" w:styleId="Default">
    <w:name w:val="Default"/>
    <w:rsid w:val="0023442D"/>
    <w:pPr>
      <w:autoSpaceDE w:val="0"/>
      <w:autoSpaceDN w:val="0"/>
      <w:adjustRightInd w:val="0"/>
    </w:pPr>
    <w:rPr>
      <w:rFonts w:ascii="Palatino Linotype" w:hAnsi="Palatino Linotype" w:cs="Palatino Linotype"/>
      <w:color w:val="000000"/>
      <w:sz w:val="24"/>
      <w:szCs w:val="24"/>
    </w:rPr>
  </w:style>
  <w:style w:type="character" w:styleId="Kommentarsreferens">
    <w:name w:val="annotation reference"/>
    <w:basedOn w:val="Standardstycketeckensnitt"/>
    <w:rsid w:val="0053190E"/>
    <w:rPr>
      <w:sz w:val="16"/>
      <w:szCs w:val="16"/>
    </w:rPr>
  </w:style>
  <w:style w:type="paragraph" w:styleId="Kommentarer">
    <w:name w:val="annotation text"/>
    <w:basedOn w:val="Normal"/>
    <w:link w:val="KommentarerChar"/>
    <w:rsid w:val="0053190E"/>
    <w:pPr>
      <w:spacing w:line="240" w:lineRule="auto"/>
    </w:pPr>
    <w:rPr>
      <w:szCs w:val="20"/>
    </w:rPr>
  </w:style>
  <w:style w:type="character" w:customStyle="1" w:styleId="KommentarerChar">
    <w:name w:val="Kommentarer Char"/>
    <w:basedOn w:val="Standardstycketeckensnitt"/>
    <w:link w:val="Kommentarer"/>
    <w:rsid w:val="0053190E"/>
    <w:rPr>
      <w:rFonts w:asciiTheme="minorHAnsi" w:eastAsiaTheme="minorEastAsia" w:hAnsiTheme="minorHAnsi" w:cstheme="minorBidi"/>
    </w:rPr>
  </w:style>
  <w:style w:type="paragraph" w:styleId="Kommentarsmne">
    <w:name w:val="annotation subject"/>
    <w:basedOn w:val="Kommentarer"/>
    <w:next w:val="Kommentarer"/>
    <w:link w:val="KommentarsmneChar"/>
    <w:rsid w:val="0053190E"/>
    <w:rPr>
      <w:b/>
      <w:bCs/>
    </w:rPr>
  </w:style>
  <w:style w:type="character" w:customStyle="1" w:styleId="KommentarsmneChar">
    <w:name w:val="Kommentarsämne Char"/>
    <w:basedOn w:val="KommentarerChar"/>
    <w:link w:val="Kommentarsmne"/>
    <w:rsid w:val="0053190E"/>
    <w:rPr>
      <w:rFonts w:asciiTheme="minorHAnsi" w:eastAsiaTheme="minorEastAsia" w:hAnsiTheme="minorHAnsi" w:cstheme="minorBidi"/>
      <w:b/>
      <w:bCs/>
    </w:rPr>
  </w:style>
  <w:style w:type="character" w:customStyle="1" w:styleId="FotnotstextChar">
    <w:name w:val="Fotnotstext Char"/>
    <w:aliases w:val="Fotnot Char"/>
    <w:basedOn w:val="Standardstycketeckensnitt"/>
    <w:link w:val="Fotnotstext"/>
    <w:uiPriority w:val="99"/>
    <w:rsid w:val="00055ED2"/>
    <w:rPr>
      <w:rFonts w:asciiTheme="minorHAnsi" w:eastAsiaTheme="minorEastAsia" w:hAnsiTheme="minorHAnsi" w:cstheme="minorBidi"/>
      <w:sz w:val="16"/>
    </w:rPr>
  </w:style>
  <w:style w:type="character" w:customStyle="1" w:styleId="Rubrik6Char">
    <w:name w:val="Rubrik 6 Char"/>
    <w:basedOn w:val="Standardstycketeckensnitt"/>
    <w:link w:val="Rubrik6"/>
    <w:uiPriority w:val="9"/>
    <w:semiHidden/>
    <w:rsid w:val="005662D4"/>
    <w:rPr>
      <w:rFonts w:ascii="Arial" w:hAnsi="Arial"/>
      <w:i/>
      <w:iCs/>
      <w:color w:val="005777"/>
      <w:szCs w:val="24"/>
    </w:rPr>
  </w:style>
  <w:style w:type="character" w:customStyle="1" w:styleId="Rubrik7Char">
    <w:name w:val="Rubrik 7 Char"/>
    <w:basedOn w:val="Standardstycketeckensnitt"/>
    <w:link w:val="Rubrik7"/>
    <w:uiPriority w:val="9"/>
    <w:semiHidden/>
    <w:rsid w:val="005662D4"/>
    <w:rPr>
      <w:rFonts w:ascii="Arial" w:hAnsi="Arial"/>
      <w:i/>
      <w:iCs/>
      <w:color w:val="404040"/>
      <w:szCs w:val="24"/>
    </w:rPr>
  </w:style>
  <w:style w:type="character" w:customStyle="1" w:styleId="Rubrik8Char">
    <w:name w:val="Rubrik 8 Char"/>
    <w:basedOn w:val="Standardstycketeckensnitt"/>
    <w:link w:val="Rubrik8"/>
    <w:uiPriority w:val="9"/>
    <w:semiHidden/>
    <w:rsid w:val="005662D4"/>
    <w:rPr>
      <w:rFonts w:ascii="Arial" w:hAnsi="Arial"/>
      <w:color w:val="404040"/>
    </w:rPr>
  </w:style>
  <w:style w:type="character" w:customStyle="1" w:styleId="Rubrik9Char">
    <w:name w:val="Rubrik 9 Char"/>
    <w:basedOn w:val="Standardstycketeckensnitt"/>
    <w:link w:val="Rubrik9"/>
    <w:uiPriority w:val="9"/>
    <w:semiHidden/>
    <w:rsid w:val="005662D4"/>
    <w:rPr>
      <w:rFonts w:ascii="Arial" w:hAnsi="Arial"/>
      <w:i/>
      <w:iCs/>
      <w:color w:val="404040"/>
    </w:rPr>
  </w:style>
  <w:style w:type="paragraph" w:customStyle="1" w:styleId="datum">
    <w:name w:val="_datum"/>
    <w:basedOn w:val="Sidhuvud"/>
    <w:uiPriority w:val="11"/>
    <w:rsid w:val="005662D4"/>
    <w:pPr>
      <w:jc w:val="right"/>
    </w:pPr>
    <w:rPr>
      <w:rFonts w:ascii="Arial" w:eastAsia="Times New Roman" w:hAnsi="Arial" w:cs="Times New Roman"/>
      <w:szCs w:val="24"/>
    </w:rPr>
  </w:style>
  <w:style w:type="paragraph" w:styleId="Numreradlista2">
    <w:name w:val="List Number 2"/>
    <w:basedOn w:val="Normal"/>
    <w:uiPriority w:val="99"/>
    <w:rsid w:val="005662D4"/>
    <w:pPr>
      <w:tabs>
        <w:tab w:val="num" w:pos="643"/>
      </w:tabs>
      <w:spacing w:after="0" w:line="240" w:lineRule="auto"/>
      <w:ind w:left="643" w:hanging="360"/>
      <w:contextualSpacing/>
    </w:pPr>
    <w:rPr>
      <w:rFonts w:ascii="Palatino Linotype" w:eastAsia="Times New Roman" w:hAnsi="Palatino Linotype" w:cs="Times New Roman"/>
      <w:szCs w:val="24"/>
    </w:rPr>
  </w:style>
  <w:style w:type="paragraph" w:styleId="Revision">
    <w:name w:val="Revision"/>
    <w:hidden/>
    <w:uiPriority w:val="99"/>
    <w:semiHidden/>
    <w:rsid w:val="004B3A3D"/>
    <w:rPr>
      <w:rFonts w:asciiTheme="minorHAnsi" w:eastAsiaTheme="minorEastAsia" w:hAnsiTheme="minorHAnsi" w:cstheme="minorBidi"/>
      <w:szCs w:val="22"/>
    </w:rPr>
  </w:style>
  <w:style w:type="paragraph" w:customStyle="1" w:styleId="OnumRubrik2">
    <w:name w:val="Onum Rubrik 2"/>
    <w:basedOn w:val="Rubrik2"/>
    <w:next w:val="Normal"/>
    <w:qFormat/>
    <w:rsid w:val="00820C4B"/>
    <w:pPr>
      <w:keepLines w:val="0"/>
      <w:pBdr>
        <w:bottom w:val="none" w:sz="0" w:space="0" w:color="auto"/>
      </w:pBdr>
      <w:spacing w:line="240" w:lineRule="auto"/>
    </w:pPr>
    <w:rPr>
      <w:rFonts w:asciiTheme="majorHAnsi" w:eastAsia="Times New Roman" w:hAnsiTheme="majorHAnsi" w:cs="Arial"/>
      <w:iCs/>
      <w:sz w:val="28"/>
      <w:szCs w:val="24"/>
    </w:rPr>
  </w:style>
  <w:style w:type="paragraph" w:customStyle="1" w:styleId="OnumRubrik3">
    <w:name w:val="Onum Rubrik 3"/>
    <w:basedOn w:val="Rubrik3"/>
    <w:next w:val="Normal"/>
    <w:qFormat/>
    <w:rsid w:val="00820C4B"/>
    <w:pPr>
      <w:keepNext w:val="0"/>
      <w:keepLines w:val="0"/>
      <w:spacing w:before="240" w:after="120" w:line="240" w:lineRule="exact"/>
    </w:pPr>
    <w:rPr>
      <w:rFonts w:asciiTheme="majorHAnsi" w:eastAsia="Times New Roman" w:hAnsiTheme="majorHAnsi" w:cs="Times New Roman"/>
      <w:szCs w:val="26"/>
    </w:rPr>
  </w:style>
  <w:style w:type="table" w:customStyle="1" w:styleId="Tabellrutnt10">
    <w:name w:val="Tabellrutnät1"/>
    <w:basedOn w:val="Normaltabell"/>
    <w:next w:val="Tabellrutnt"/>
    <w:rsid w:val="00385BB0"/>
    <w:pPr>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b">
    <w:name w:val="Normal (Web)"/>
    <w:basedOn w:val="Normal"/>
    <w:uiPriority w:val="99"/>
    <w:unhideWhenUsed/>
    <w:rsid w:val="00305973"/>
    <w:pPr>
      <w:spacing w:before="100" w:beforeAutospacing="1" w:after="100" w:afterAutospacing="1" w:line="240" w:lineRule="auto"/>
    </w:pPr>
    <w:rPr>
      <w:rFonts w:ascii="Times New Roman" w:eastAsia="Times New Roman" w:hAnsi="Times New Roman" w:cs="Times New Roman"/>
      <w:sz w:val="24"/>
      <w:szCs w:val="24"/>
    </w:rPr>
  </w:style>
  <w:style w:type="character" w:styleId="AnvndHyperlnk">
    <w:name w:val="FollowedHyperlink"/>
    <w:basedOn w:val="Standardstycketeckensnitt"/>
    <w:semiHidden/>
    <w:unhideWhenUsed/>
    <w:rsid w:val="00B867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62180">
      <w:bodyDiv w:val="1"/>
      <w:marLeft w:val="0"/>
      <w:marRight w:val="0"/>
      <w:marTop w:val="0"/>
      <w:marBottom w:val="0"/>
      <w:divBdr>
        <w:top w:val="none" w:sz="0" w:space="0" w:color="auto"/>
        <w:left w:val="none" w:sz="0" w:space="0" w:color="auto"/>
        <w:bottom w:val="none" w:sz="0" w:space="0" w:color="auto"/>
        <w:right w:val="none" w:sz="0" w:space="0" w:color="auto"/>
      </w:divBdr>
    </w:div>
    <w:div w:id="563181797">
      <w:bodyDiv w:val="1"/>
      <w:marLeft w:val="0"/>
      <w:marRight w:val="0"/>
      <w:marTop w:val="0"/>
      <w:marBottom w:val="0"/>
      <w:divBdr>
        <w:top w:val="none" w:sz="0" w:space="0" w:color="auto"/>
        <w:left w:val="none" w:sz="0" w:space="0" w:color="auto"/>
        <w:bottom w:val="none" w:sz="0" w:space="0" w:color="auto"/>
        <w:right w:val="none" w:sz="0" w:space="0" w:color="auto"/>
      </w:divBdr>
    </w:div>
    <w:div w:id="195416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Skolinspektionen.Lund@skolinspektionen.s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skolinspektionen.se/nyanlanda-elevers-fortsatta-utbildningsvagar-efter-sprakintroduk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odifyDocument xmlns="http://www.dunite.se/modify">
  <Properties>
    <CopyProperties SelectionType="Include">
      <Property ID="{e670d410-3ee6-4cbf-a6b9-fd25a133dd75}" DisplayName="Dnr"/>
      <Property ID="{619fa460-d8c8-443a-9b09-4eebc54b6f25}" DisplayName="Registreringsdatum"/>
      <Property ID="{911c68fa-a11d-4b7e-9009-1f678e52e122}" DisplayName="Handläggare"/>
      <Property ID="{5DF50022-8C7B-4e31-A893-84578A6B9DBA}" DisplayName="Dossiernummer"/>
      <Property ID="{8AA52AEF-F76A-4fa3-8967-29FBC5CA4B2E}" DisplayName="Beslutsfattare"/>
    </CopyProperties>
  </Properties>
  <Elements>
    <UpdateElements CustomPartSchema="http://www.dunite.se/ExternalProperties">
      <CopyToElement ID="{e670d410-3ee6-4cbf-a6b9-fd25a133dd75}" Name="Dnr" DestinationElement="n:Dnr" FieldType="Text"/>
      <CopyToElement ID="{619fa460-d8c8-443a-9b09-4eebc54b6f25}" Name="Registreringsdatum" DestinationElement="n:Registreringsdatum" FieldType="Date"/>
      <CopyToElement ID="{c42cf277-8a68-45d5-a4d6-fd261715ca59}" Name="Skola" DestinationElement="n:Skola/n:Namn" FieldType="Text"/>
      <CopyToElement ID="{c42cf277-8a68-45d5-a4d6-fd261715ca59}" Name="Skola" BdcField="HUVUDMAN_NAMN" DestinationElement="n:Huvudman/n:Namn" FieldType="Bdc"/>
      <CopyToElement ID="{c42cf277-8a68-45d5-a4d6-fd261715ca59}" Name="Skola" BdcField="SKOLFORM" DestinationElement="n:Skola/n:Skolform" FieldType="Bdc"/>
      <CopyToElement ID="{c42cf277-8a68-45d5-a4d6-fd261715ca59}" Name="Skola" BdcField="KOMMUN_NAMN" DestinationElement="n:Kommun/n:Namn" FieldType="Bdc"/>
      <CopyToElement ID="{911c68fa-a11d-4b7e-9009-1f678e52e122}" Name="Handlaggare" DestinationElement="n:Handlaggare" FieldType="User"/>
      <CopyToElement ID="{8AA52AEF-F76A-4fa3-8967-29FBC5CA4B2E}" Name="Beslutsfattare" DestinationElement="n:Beslutsfattare" FieldType="User"/>
      <CopyToElement ID="{5DF50022-8C7B-4e31-A893-84578A6B9DBA}" Name="Dossiernummer" DestinationElement="n:Dossiernummer" FieldType="Text"/>
    </UpdateElements>
  </Elements>
  <CustomActions/>
</ModifyDocument>
</file>

<file path=customXml/item2.xml><?xml version="1.0" encoding="utf-8"?>
<p:properties xmlns:p="http://schemas.microsoft.com/office/2006/metadata/properties" xmlns:xsi="http://www.w3.org/2001/XMLSchema-instance" xmlns:pc="http://schemas.microsoft.com/office/infopath/2007/PartnerControls">
  <documentManagement>
    <SharedWithUsers xmlns="413c2338-f632-49f2-b17b-4587f85752f1">
      <UserInfo>
        <DisplayName>Johanna Oskarsson</DisplayName>
        <AccountId>393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ExternalProperties xmlns="http://www.dunite.se/ExternalProperties">
  <Dnr>2017:7322</Dnr>
  <Dossiernummer>400</Dossiernummer>
  <Registreringsdatum>2013-02-27</Registreringsdatum>
  <Inspektionsenhet>
  </Inspektionsenhet>
  <Skola>
    <Namn>Ange skola</Namn>
    <Skolform>Grundskola</Skolform>
  </Skola>
  <Huvudman>
    <Namn>Herrljunga kommun</Namn>
  </Huvudman>
  <Kommun>
    <Namn>Osby kommun</Namn>
  </Kommun>
  <Handlaggare>
    <Namn>XX</Namn>
    <Titel>Utredare</Titel>
    <Postnummer>104 35</Postnummer>
    <Gatuadress>, Besöksadress: Sveavägen 159</Gatuadress>
    <Boxadress>Box 23069</Boxadress>
    <Office>Linköping</Office>
    <Fax>08-586 080 10</Fax>
    <Epost>Mikael.Ejerblom@skolinspektionen.se</Epost>
    <Tfn>+46 8 586 083 82</Tfn>
  </Handlaggare>
  <Beslutsfattare>
    <Namn>XX</Namn>
    <Titel>Enhetschef</Titel>
    <Postnummer>104 35</Postnummer>
    <Gatuadress>Sveavägen 159</Gatuadress>
    <Boxadress>Box 23069</Boxadress>
    <Office>Stockholm</Office>
    <Fax>08-586 080 10</Fax>
    <Epost>namn@skolinspektionen.se</Epost>
    <Tfn>
    </Tfn>
  </Beslutsfattare>
</ExternalProperties>
</file>

<file path=customXml/item5.xml><?xml version="1.0" encoding="utf-8"?>
<ct:contentTypeSchema xmlns:ct="http://schemas.microsoft.com/office/2006/metadata/contentType" xmlns:ma="http://schemas.microsoft.com/office/2006/metadata/properties/metaAttributes" ct:_="" ma:_="" ma:contentTypeName="dokument" ma:contentTypeID="0x010100EB6A3A844C12E14B8F720046A7C4BBA9" ma:contentTypeVersion="1" ma:contentTypeDescription="Skapa ett nytt dokument." ma:contentTypeScope="" ma:versionID="4eddb9df6647b88a1c7b9c36d4041f48">
  <xsd:schema xmlns:xsd="http://www.w3.org/2001/XMLSchema" xmlns:xs="http://www.w3.org/2001/XMLSchema" xmlns:p="http://schemas.microsoft.com/office/2006/metadata/properties" xmlns:ns2="413c2338-f632-49f2-b17b-4587f85752f1" targetNamespace="http://schemas.microsoft.com/office/2006/metadata/properties" ma:root="true" ma:fieldsID="8a5b3af20286705720a2885deb261fc3" ns2:_="">
    <xsd:import namespace="413c2338-f632-49f2-b17b-4587f85752f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c2338-f632-49f2-b17b-4587f85752f1"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0F08F-8CAA-4B1E-B06E-22E1251E567A}">
  <ds:schemaRefs>
    <ds:schemaRef ds:uri="http://www.dunite.se/modify"/>
  </ds:schemaRefs>
</ds:datastoreItem>
</file>

<file path=customXml/itemProps2.xml><?xml version="1.0" encoding="utf-8"?>
<ds:datastoreItem xmlns:ds="http://schemas.openxmlformats.org/officeDocument/2006/customXml" ds:itemID="{72D2D97A-CB10-4507-91C6-BAC890FDE5E1}">
  <ds:schemaRefs>
    <ds:schemaRef ds:uri="413c2338-f632-49f2-b17b-4587f85752f1"/>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46242E79-B40F-436A-BDEF-61A1783CBE27}">
  <ds:schemaRefs>
    <ds:schemaRef ds:uri="http://schemas.microsoft.com/sharepoint/v3/contenttype/forms"/>
  </ds:schemaRefs>
</ds:datastoreItem>
</file>

<file path=customXml/itemProps4.xml><?xml version="1.0" encoding="utf-8"?>
<ds:datastoreItem xmlns:ds="http://schemas.openxmlformats.org/officeDocument/2006/customXml" ds:itemID="{5574C10F-ADFC-424D-A1D2-5FD38289B0AE}">
  <ds:schemaRefs>
    <ds:schemaRef ds:uri="http://www.dunite.se/ExternalProperties"/>
  </ds:schemaRefs>
</ds:datastoreItem>
</file>

<file path=customXml/itemProps5.xml><?xml version="1.0" encoding="utf-8"?>
<ds:datastoreItem xmlns:ds="http://schemas.openxmlformats.org/officeDocument/2006/customXml" ds:itemID="{CB634F75-7475-46A7-8432-BC83FCA28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c2338-f632-49f2-b17b-4587f85752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7D320E9-44F4-40A6-AB2A-65CE8FB7A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5309</Words>
  <Characters>28139</Characters>
  <Application>Microsoft Office Word</Application>
  <DocSecurity>4</DocSecurity>
  <Lines>234</Lines>
  <Paragraphs>66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Granskningsbeslut</vt:lpstr>
      <vt:lpstr>Regelbunden tillsyn i kommun kommun</vt:lpstr>
    </vt:vector>
  </TitlesOfParts>
  <Company>Skolverket</Company>
  <LinksUpToDate>false</LinksUpToDate>
  <CharactersWithSpaces>33382</CharactersWithSpaces>
  <SharedDoc>false</SharedDoc>
  <HLinks>
    <vt:vector size="6" baseType="variant">
      <vt:variant>
        <vt:i4>7471204</vt:i4>
      </vt:variant>
      <vt:variant>
        <vt:i4>0</vt:i4>
      </vt:variant>
      <vt:variant>
        <vt:i4>0</vt:i4>
      </vt:variant>
      <vt:variant>
        <vt:i4>5</vt:i4>
      </vt:variant>
      <vt:variant>
        <vt:lpwstr>http://www.skolinspektionen.se/sv/Tillsyn/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Granskningsbeslut</dc:title>
  <dc:subject>Skola/Skolor</dc:subject>
  <dc:creator>perdel001</dc:creator>
  <cp:lastModifiedBy>Fredrik Brunsell</cp:lastModifiedBy>
  <cp:revision>2</cp:revision>
  <cp:lastPrinted>2018-08-16T12:00:00Z</cp:lastPrinted>
  <dcterms:created xsi:type="dcterms:W3CDTF">2018-08-16T12:44:00Z</dcterms:created>
  <dcterms:modified xsi:type="dcterms:W3CDTF">2018-08-16T12:44:00Z</dcterms:modified>
  <cp:category>SI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_at_2">
    <vt:lpwstr/>
  </property>
  <property fmtid="{D5CDD505-2E9C-101B-9397-08002B2CF9AE}" pid="3" name="mejk_UnitId">
    <vt:lpwstr>3</vt:lpwstr>
  </property>
  <property fmtid="{D5CDD505-2E9C-101B-9397-08002B2CF9AE}" pid="4" name="stc_FieldColourMode">
    <vt:lpwstr>Colour</vt:lpwstr>
  </property>
  <property fmtid="{D5CDD505-2E9C-101B-9397-08002B2CF9AE}" pid="5" name="stc_ca_65">
    <vt:lpwstr>Dnr</vt:lpwstr>
  </property>
  <property fmtid="{D5CDD505-2E9C-101B-9397-08002B2CF9AE}" pid="6" name="stc_ds_d03">
    <vt:lpwstr/>
  </property>
  <property fmtid="{D5CDD505-2E9C-101B-9397-08002B2CF9AE}" pid="7" name="stc_ds_7">
    <vt:lpwstr/>
  </property>
  <property fmtid="{D5CDD505-2E9C-101B-9397-08002B2CF9AE}" pid="8" name="stc_xd_sp">
    <vt:lpwstr/>
  </property>
  <property fmtid="{D5CDD505-2E9C-101B-9397-08002B2CF9AE}" pid="9" name="stc_pr_p04">
    <vt:lpwstr/>
  </property>
  <property fmtid="{D5CDD505-2E9C-101B-9397-08002B2CF9AE}" pid="10" name="stc_pr_p01">
    <vt:lpwstr>Katrin</vt:lpwstr>
  </property>
  <property fmtid="{D5CDD505-2E9C-101B-9397-08002B2CF9AE}" pid="11" name="stc_pr_p02">
    <vt:lpwstr>Isaksson</vt:lpwstr>
  </property>
  <property fmtid="{D5CDD505-2E9C-101B-9397-08002B2CF9AE}" pid="12" name="stc_xd_x1">
    <vt:lpwstr>2007-10-03</vt:lpwstr>
  </property>
  <property fmtid="{D5CDD505-2E9C-101B-9397-08002B2CF9AE}" pid="13" name="stc_ca_80">
    <vt:lpwstr>Bilaga</vt:lpwstr>
  </property>
  <property fmtid="{D5CDD505-2E9C-101B-9397-08002B2CF9AE}" pid="14" name="stc_ds_47">
    <vt:lpwstr/>
  </property>
  <property fmtid="{D5CDD505-2E9C-101B-9397-08002B2CF9AE}" pid="15" name="mejk_Profile">
    <vt:lpwstr>0</vt:lpwstr>
  </property>
  <property fmtid="{D5CDD505-2E9C-101B-9397-08002B2CF9AE}" pid="16" name="mejk_DocLanguage">
    <vt:lpwstr>la02</vt:lpwstr>
  </property>
  <property fmtid="{D5CDD505-2E9C-101B-9397-08002B2CF9AE}" pid="17" name="mejk_UsedTemplate">
    <vt:lpwstr>Rapport PM etc.dot</vt:lpwstr>
  </property>
  <property fmtid="{D5CDD505-2E9C-101B-9397-08002B2CF9AE}" pid="18" name="mejk_Created">
    <vt:lpwstr>2007-10-03 10:00:36</vt:lpwstr>
  </property>
  <property fmtid="{D5CDD505-2E9C-101B-9397-08002B2CF9AE}" pid="19" name="ContentTypeId">
    <vt:lpwstr>0x010100EB6A3A844C12E14B8F720046A7C4BBA9</vt:lpwstr>
  </property>
  <property fmtid="{D5CDD505-2E9C-101B-9397-08002B2CF9AE}" pid="20" name="Order">
    <vt:r8>700</vt:r8>
  </property>
</Properties>
</file>